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082A" w14:textId="7492F874" w:rsidR="000711B2" w:rsidRPr="00EC6159" w:rsidRDefault="003D3751" w:rsidP="000711B2">
      <w:pPr>
        <w:spacing w:before="60" w:after="120"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Appendix </w:t>
      </w:r>
      <w:r w:rsidR="000711B2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no. </w:t>
      </w:r>
      <w:r w:rsidR="000711B2" w:rsidRPr="008C1BAB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1 to </w:t>
      </w:r>
      <w:r w:rsidR="008C1BAB">
        <w:rPr>
          <w:rFonts w:asciiTheme="minorHAnsi" w:eastAsia="Calibri" w:hAnsiTheme="minorHAnsi" w:cstheme="minorHAnsi"/>
          <w:b/>
          <w:bCs/>
          <w:i/>
          <w:iCs/>
          <w:lang w:val="en-GB"/>
        </w:rPr>
        <w:t>R</w:t>
      </w:r>
      <w:r w:rsidR="000711B2" w:rsidRPr="008C1BAB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equest for </w:t>
      </w:r>
      <w:r w:rsidR="008C1BAB" w:rsidRPr="008C1BAB">
        <w:rPr>
          <w:rFonts w:asciiTheme="minorHAnsi" w:eastAsia="Calibri" w:hAnsiTheme="minorHAnsi" w:cstheme="minorHAnsi"/>
          <w:b/>
          <w:bCs/>
          <w:i/>
          <w:iCs/>
          <w:lang w:val="en-GB"/>
        </w:rPr>
        <w:t>tender</w:t>
      </w:r>
    </w:p>
    <w:p w14:paraId="3BC90528" w14:textId="369302F4" w:rsidR="000711B2" w:rsidRPr="00EC6159" w:rsidRDefault="003D3751" w:rsidP="000711B2">
      <w:pPr>
        <w:jc w:val="center"/>
        <w:rPr>
          <w:rStyle w:val="Tekstzastpczy"/>
          <w:rFonts w:asciiTheme="minorHAnsi" w:hAnsiTheme="minorHAnsi" w:cstheme="minorHAnsi"/>
          <w:lang w:val="en-US"/>
        </w:rPr>
      </w:pPr>
      <w:r w:rsidRPr="007D7808">
        <w:rPr>
          <w:rFonts w:asciiTheme="minorHAnsi" w:eastAsia="Calibri" w:hAnsiTheme="minorHAnsi" w:cstheme="minorHAnsi"/>
          <w:b/>
          <w:bCs/>
          <w:lang w:val="en-GB"/>
        </w:rPr>
        <w:t>Appendix</w:t>
      </w:r>
      <w:r w:rsidRPr="004A2334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0711B2" w:rsidRPr="004C657B">
        <w:rPr>
          <w:rFonts w:asciiTheme="minorHAnsi" w:eastAsia="Calibri" w:hAnsiTheme="minorHAnsi" w:cstheme="minorHAnsi"/>
          <w:b/>
          <w:bCs/>
          <w:lang w:val="en-GB"/>
        </w:rPr>
        <w:t xml:space="preserve">to </w:t>
      </w:r>
      <w:r w:rsidR="004A2334" w:rsidRPr="007D7808">
        <w:rPr>
          <w:rFonts w:asciiTheme="minorHAnsi" w:eastAsia="Calibri" w:hAnsiTheme="minorHAnsi" w:cstheme="minorHAnsi"/>
          <w:b/>
          <w:bCs/>
          <w:lang w:val="en-GB"/>
        </w:rPr>
        <w:t>R</w:t>
      </w:r>
      <w:r w:rsidR="000711B2" w:rsidRPr="004A2334">
        <w:rPr>
          <w:rFonts w:asciiTheme="minorHAnsi" w:eastAsia="Calibri" w:hAnsiTheme="minorHAnsi" w:cstheme="minorHAnsi"/>
          <w:b/>
          <w:bCs/>
          <w:lang w:val="en-GB"/>
        </w:rPr>
        <w:t>equest for</w:t>
      </w:r>
      <w:r w:rsidR="000711B2" w:rsidRPr="004C657B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4A2334" w:rsidRPr="004A2334">
        <w:rPr>
          <w:rFonts w:asciiTheme="minorHAnsi" w:eastAsia="Calibri" w:hAnsiTheme="minorHAnsi" w:cstheme="minorHAnsi"/>
          <w:b/>
          <w:bCs/>
          <w:lang w:val="en-GB"/>
        </w:rPr>
        <w:t>tender</w:t>
      </w:r>
      <w:r w:rsidR="004A2334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0711B2">
        <w:rPr>
          <w:rFonts w:ascii="Calibri" w:eastAsia="Calibri" w:hAnsi="Calibri" w:cs="Calibri"/>
          <w:b/>
          <w:bCs/>
          <w:lang w:val="en-GB"/>
        </w:rPr>
        <w:t xml:space="preserve">No. </w:t>
      </w:r>
      <w:r w:rsidR="000711B2">
        <w:rPr>
          <w:rFonts w:asciiTheme="minorHAnsi" w:hAnsiTheme="minorHAnsi" w:cstheme="minorHAnsi"/>
          <w:b/>
          <w:bCs/>
          <w:lang w:val="en-GB"/>
        </w:rPr>
        <w:t>14/1.1.1/2021/BPS</w:t>
      </w:r>
      <w:r w:rsidR="000711B2">
        <w:rPr>
          <w:rFonts w:asciiTheme="minorHAnsi" w:hAnsiTheme="minorHAnsi" w:cstheme="minorHAnsi"/>
          <w:lang w:val="en-GB"/>
        </w:rPr>
        <w:t xml:space="preserve"> for</w:t>
      </w:r>
      <w:r w:rsidR="000711B2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711B2">
        <w:rPr>
          <w:rStyle w:val="Tekstzastpczy"/>
          <w:rFonts w:asciiTheme="minorHAnsi" w:hAnsiTheme="minorHAnsi" w:cstheme="minorHAnsi"/>
          <w:lang w:val="en-GB"/>
        </w:rPr>
        <w:t>the purchase of software</w:t>
      </w:r>
      <w:r w:rsidR="000711B2">
        <w:rPr>
          <w:rStyle w:val="Tekstzastpczy"/>
          <w:rFonts w:asciiTheme="minorHAnsi" w:hAnsiTheme="minorHAnsi" w:cstheme="minorHAnsi"/>
          <w:b/>
          <w:bCs/>
          <w:lang w:val="en-GB"/>
        </w:rPr>
        <w:t xml:space="preserve"> </w:t>
      </w:r>
      <w:r w:rsidR="000711B2">
        <w:rPr>
          <w:rFonts w:asciiTheme="minorHAnsi" w:hAnsiTheme="minorHAnsi" w:cstheme="minorHAnsi"/>
          <w:b/>
          <w:bCs/>
          <w:lang w:val="en-GB"/>
        </w:rPr>
        <w:t>under the p</w:t>
      </w:r>
      <w:r w:rsidR="000711B2" w:rsidRPr="004C657B">
        <w:rPr>
          <w:rFonts w:asciiTheme="minorHAnsi" w:hAnsiTheme="minorHAnsi" w:cstheme="minorHAnsi"/>
          <w:b/>
          <w:bCs/>
          <w:lang w:val="en-GB"/>
        </w:rPr>
        <w:t>roject</w:t>
      </w:r>
      <w:r w:rsidR="000711B2" w:rsidRPr="00894D84">
        <w:rPr>
          <w:rStyle w:val="Tekstzastpczy"/>
          <w:rFonts w:asciiTheme="minorHAnsi" w:hAnsiTheme="minorHAnsi" w:cstheme="minorHAnsi"/>
          <w:lang w:val="en-GB"/>
        </w:rPr>
        <w:t xml:space="preserve"> </w:t>
      </w:r>
      <w:r w:rsidR="000711B2" w:rsidRPr="00C8573B">
        <w:rPr>
          <w:rStyle w:val="Tekstzastpczy"/>
          <w:rFonts w:asciiTheme="minorHAnsi" w:hAnsiTheme="minorHAnsi" w:cstheme="minorHAnsi"/>
          <w:lang w:val="en-GB"/>
        </w:rPr>
        <w:t xml:space="preserve">NEW GENERATION OF </w:t>
      </w:r>
      <w:r w:rsidR="006F444C" w:rsidRPr="00C8573B">
        <w:rPr>
          <w:rStyle w:val="Tekstzastpczy"/>
          <w:rFonts w:asciiTheme="minorHAnsi" w:hAnsiTheme="minorHAnsi" w:cstheme="minorHAnsi"/>
          <w:lang w:val="en-GB"/>
        </w:rPr>
        <w:t xml:space="preserve">INTELLIGENT BUSBAR </w:t>
      </w:r>
      <w:r w:rsidR="00DF0AB7" w:rsidRPr="00C8573B">
        <w:rPr>
          <w:rStyle w:val="Tekstzastpczy"/>
          <w:rFonts w:ascii="Calibri" w:hAnsi="Calibri"/>
          <w:lang w:val="en-GB"/>
        </w:rPr>
        <w:t>PROCESSING STATION</w:t>
      </w:r>
    </w:p>
    <w:p w14:paraId="29D79777" w14:textId="77777777" w:rsidR="000711B2" w:rsidRPr="00EC6159" w:rsidRDefault="000711B2" w:rsidP="000711B2">
      <w:pPr>
        <w:jc w:val="center"/>
        <w:rPr>
          <w:rStyle w:val="Tekstzastpczy"/>
          <w:rFonts w:asciiTheme="minorHAnsi" w:eastAsia="Calibri" w:hAnsiTheme="minorHAnsi" w:cstheme="minorHAnsi"/>
          <w:lang w:val="en-US"/>
        </w:rPr>
      </w:pPr>
      <w:r>
        <w:rPr>
          <w:rStyle w:val="Tekstzastpczy"/>
          <w:rFonts w:asciiTheme="minorHAnsi" w:hAnsiTheme="minorHAnsi" w:cstheme="minorHAnsi"/>
          <w:lang w:val="en-GB"/>
        </w:rPr>
        <w:t>POIR.01.01.01-00-0635/19-00</w:t>
      </w:r>
      <w:r>
        <w:rPr>
          <w:lang w:val="en-GB"/>
        </w:rPr>
        <w:t xml:space="preserve"> </w:t>
      </w:r>
      <w:r>
        <w:rPr>
          <w:rStyle w:val="Tekstzastpczy"/>
          <w:rFonts w:asciiTheme="minorHAnsi" w:eastAsia="Calibri" w:hAnsiTheme="minorHAnsi" w:cstheme="minorHAnsi"/>
          <w:lang w:val="en-GB"/>
        </w:rPr>
        <w:t xml:space="preserve"> </w:t>
      </w:r>
    </w:p>
    <w:p w14:paraId="4EDA7218" w14:textId="3B8B0406" w:rsidR="000711B2" w:rsidRPr="00EC6159" w:rsidRDefault="006E164B" w:rsidP="000711B2">
      <w:pPr>
        <w:jc w:val="center"/>
        <w:rPr>
          <w:rStyle w:val="Tekstzastpczy"/>
          <w:rFonts w:ascii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GB"/>
        </w:rPr>
        <w:t xml:space="preserve">of </w:t>
      </w:r>
      <w:r w:rsidR="00E24C55">
        <w:rPr>
          <w:rStyle w:val="Tekstzastpczy"/>
          <w:rFonts w:ascii="Calibri" w:hAnsi="Calibri" w:cs="Calibri"/>
          <w:lang w:val="en-GB"/>
        </w:rPr>
        <w:t>01</w:t>
      </w:r>
      <w:r w:rsidR="000711B2">
        <w:rPr>
          <w:rStyle w:val="Tekstzastpczy"/>
          <w:rFonts w:ascii="Calibri" w:hAnsi="Calibri" w:cs="Calibri"/>
          <w:lang w:val="en-GB"/>
        </w:rPr>
        <w:t xml:space="preserve"> </w:t>
      </w:r>
      <w:r w:rsidR="00E24C55">
        <w:rPr>
          <w:rStyle w:val="Tekstzastpczy"/>
          <w:rFonts w:ascii="Calibri" w:hAnsi="Calibri" w:cs="Calibri"/>
          <w:lang w:val="en-GB"/>
        </w:rPr>
        <w:t>April</w:t>
      </w:r>
      <w:r w:rsidR="000711B2">
        <w:rPr>
          <w:rStyle w:val="Tekstzastpczy"/>
          <w:rFonts w:ascii="Calibri" w:hAnsi="Calibri" w:cs="Calibri"/>
          <w:lang w:val="en-GB"/>
        </w:rPr>
        <w:t xml:space="preserve"> 2021</w:t>
      </w:r>
    </w:p>
    <w:p w14:paraId="2D57CF99" w14:textId="77777777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b/>
          <w:lang w:val="en-US"/>
        </w:rPr>
      </w:pPr>
    </w:p>
    <w:p w14:paraId="1CC3E1FF" w14:textId="77777777" w:rsidR="000711B2" w:rsidRPr="00EC6159" w:rsidRDefault="000711B2" w:rsidP="000711B2">
      <w:pPr>
        <w:spacing w:after="160" w:line="254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21C1BD12" w14:textId="5A691663" w:rsidR="000711B2" w:rsidRPr="00EC6159" w:rsidRDefault="003D19B2" w:rsidP="000711B2">
      <w:pPr>
        <w:spacing w:line="360" w:lineRule="auto"/>
        <w:jc w:val="center"/>
        <w:rPr>
          <w:rFonts w:asciiTheme="minorHAnsi" w:eastAsia="Calibri" w:hAnsiTheme="minorHAnsi" w:cstheme="minorHAnsi"/>
          <w:b/>
          <w:u w:val="single"/>
          <w:lang w:val="en-US"/>
        </w:rPr>
      </w:pPr>
      <w:r w:rsidRPr="00894D84">
        <w:rPr>
          <w:rFonts w:asciiTheme="minorHAnsi" w:eastAsia="Calibri" w:hAnsiTheme="minorHAnsi" w:cstheme="minorHAnsi"/>
          <w:b/>
          <w:bCs/>
          <w:u w:val="single"/>
          <w:lang w:val="en-GB"/>
        </w:rPr>
        <w:t xml:space="preserve">TENDER </w:t>
      </w:r>
      <w:r w:rsidR="000711B2" w:rsidRPr="00894D84">
        <w:rPr>
          <w:rFonts w:asciiTheme="minorHAnsi" w:eastAsia="Calibri" w:hAnsiTheme="minorHAnsi" w:cstheme="minorHAnsi"/>
          <w:b/>
          <w:bCs/>
          <w:u w:val="single"/>
          <w:lang w:val="en-GB"/>
        </w:rPr>
        <w:t>FORM</w:t>
      </w:r>
    </w:p>
    <w:p w14:paraId="207F0F51" w14:textId="77777777" w:rsidR="000711B2" w:rsidRPr="00894D84" w:rsidRDefault="000711B2" w:rsidP="000711B2">
      <w:pPr>
        <w:spacing w:line="360" w:lineRule="auto"/>
        <w:ind w:firstLine="567"/>
        <w:rPr>
          <w:rFonts w:asciiTheme="minorHAnsi" w:eastAsia="Calibri" w:hAnsiTheme="minorHAnsi" w:cstheme="minorHAnsi"/>
          <w:b/>
          <w:lang w:val="en-US"/>
        </w:rPr>
      </w:pPr>
      <w:r w:rsidRPr="00894D84">
        <w:rPr>
          <w:rFonts w:asciiTheme="minorHAnsi" w:eastAsia="Calibri" w:hAnsiTheme="minorHAnsi" w:cstheme="minorHAnsi"/>
          <w:b/>
          <w:bCs/>
          <w:lang w:val="en-GB"/>
        </w:rPr>
        <w:t>_______________________________________________________________</w:t>
      </w:r>
    </w:p>
    <w:p w14:paraId="457B5D9C" w14:textId="0C8CA86A" w:rsidR="000711B2" w:rsidRPr="00043483" w:rsidRDefault="000711B2" w:rsidP="000711B2">
      <w:pPr>
        <w:spacing w:line="360" w:lineRule="auto"/>
        <w:ind w:left="567"/>
        <w:rPr>
          <w:rFonts w:asciiTheme="minorHAnsi" w:eastAsia="Calibri" w:hAnsiTheme="minorHAnsi" w:cstheme="minorHAnsi"/>
          <w:i/>
        </w:rPr>
      </w:pPr>
      <w:r w:rsidRPr="00894D84">
        <w:rPr>
          <w:rFonts w:asciiTheme="minorHAnsi" w:eastAsia="Calibri" w:hAnsiTheme="minorHAnsi" w:cstheme="minorHAnsi"/>
          <w:i/>
          <w:iCs/>
          <w:u w:val="single"/>
        </w:rPr>
        <w:t xml:space="preserve">THE CONTRACTING </w:t>
      </w:r>
      <w:r w:rsidR="00476DD1" w:rsidRPr="00894D84">
        <w:rPr>
          <w:rFonts w:asciiTheme="minorHAnsi" w:eastAsia="Calibri" w:hAnsiTheme="minorHAnsi" w:cstheme="minorHAnsi"/>
          <w:i/>
          <w:iCs/>
          <w:u w:val="single"/>
        </w:rPr>
        <w:t>AUTHORITY</w:t>
      </w:r>
      <w:r w:rsidRPr="00894D84">
        <w:rPr>
          <w:rFonts w:asciiTheme="minorHAnsi" w:eastAsia="Calibri" w:hAnsiTheme="minorHAnsi" w:cstheme="minorHAnsi"/>
          <w:i/>
          <w:iCs/>
          <w:u w:val="single"/>
        </w:rPr>
        <w:t>–</w:t>
      </w:r>
      <w:r w:rsidRPr="00EC6159">
        <w:rPr>
          <w:rFonts w:asciiTheme="minorHAnsi" w:eastAsia="Calibri" w:hAnsiTheme="minorHAnsi" w:cstheme="minorHAnsi"/>
          <w:i/>
          <w:iCs/>
        </w:rPr>
        <w:t xml:space="preserve"> </w:t>
      </w:r>
    </w:p>
    <w:p w14:paraId="28C2F294" w14:textId="77777777" w:rsidR="000711B2" w:rsidRPr="00043483" w:rsidRDefault="000711B2" w:rsidP="000711B2">
      <w:pPr>
        <w:tabs>
          <w:tab w:val="left" w:pos="540"/>
        </w:tabs>
        <w:spacing w:line="360" w:lineRule="auto"/>
        <w:ind w:left="540"/>
        <w:jc w:val="both"/>
        <w:rPr>
          <w:rFonts w:asciiTheme="minorHAnsi" w:eastAsia="Calibri" w:hAnsiTheme="minorHAnsi" w:cstheme="minorHAnsi"/>
          <w:b/>
        </w:rPr>
      </w:pPr>
      <w:r w:rsidRPr="00EC6159">
        <w:rPr>
          <w:rFonts w:asciiTheme="minorHAnsi" w:eastAsia="Calibri" w:hAnsiTheme="minorHAnsi" w:cstheme="minorHAnsi"/>
          <w:b/>
          <w:bCs/>
        </w:rPr>
        <w:t xml:space="preserve">ERKO spółka z ograniczoną odpowiedzialnością spółka komandytowa </w:t>
      </w:r>
    </w:p>
    <w:p w14:paraId="59E0E77D" w14:textId="77777777" w:rsidR="000711B2" w:rsidRPr="00043483" w:rsidRDefault="000711B2" w:rsidP="000711B2">
      <w:pPr>
        <w:tabs>
          <w:tab w:val="left" w:pos="540"/>
        </w:tabs>
        <w:spacing w:line="360" w:lineRule="auto"/>
        <w:ind w:left="540"/>
        <w:jc w:val="both"/>
        <w:rPr>
          <w:rFonts w:asciiTheme="minorHAnsi" w:eastAsia="Calibri" w:hAnsiTheme="minorHAnsi" w:cstheme="minorHAnsi"/>
          <w:b/>
        </w:rPr>
      </w:pPr>
      <w:r w:rsidRPr="00EC6159">
        <w:rPr>
          <w:rFonts w:asciiTheme="minorHAnsi" w:eastAsia="Calibri" w:hAnsiTheme="minorHAnsi" w:cstheme="minorHAnsi"/>
          <w:b/>
          <w:bCs/>
        </w:rPr>
        <w:t>ul. ks. Jana Hanowskiego 7, 11-042 Jonkowo</w:t>
      </w:r>
    </w:p>
    <w:p w14:paraId="241D8A71" w14:textId="77777777" w:rsidR="000711B2" w:rsidRPr="00043483" w:rsidRDefault="000711B2" w:rsidP="000711B2">
      <w:pPr>
        <w:pBdr>
          <w:bottom w:val="single" w:sz="4" w:space="1" w:color="auto"/>
        </w:pBdr>
        <w:tabs>
          <w:tab w:val="left" w:pos="540"/>
        </w:tabs>
        <w:spacing w:line="360" w:lineRule="auto"/>
        <w:ind w:left="540"/>
        <w:jc w:val="both"/>
        <w:rPr>
          <w:rFonts w:asciiTheme="minorHAnsi" w:eastAsia="Calibri" w:hAnsiTheme="minorHAnsi" w:cstheme="minorHAnsi"/>
          <w:b/>
        </w:rPr>
      </w:pPr>
      <w:r w:rsidRPr="00EC6159">
        <w:rPr>
          <w:rFonts w:asciiTheme="minorHAnsi" w:eastAsia="Calibri" w:hAnsiTheme="minorHAnsi" w:cstheme="minorHAnsi"/>
          <w:b/>
          <w:bCs/>
        </w:rPr>
        <w:t>KRS 0000692932, NIP 7390204693</w:t>
      </w:r>
    </w:p>
    <w:p w14:paraId="1C54D756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Name (Company name) of the Contractor – </w:t>
      </w:r>
    </w:p>
    <w:p w14:paraId="7DD5C040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………………………………………………………………….………………………………</w:t>
      </w:r>
    </w:p>
    <w:p w14:paraId="0C3D586E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………………………………………………………………………………….………………</w:t>
      </w:r>
    </w:p>
    <w:p w14:paraId="28762D22" w14:textId="0B2592D3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Registered </w:t>
      </w:r>
      <w:r w:rsidR="006378A9">
        <w:rPr>
          <w:rFonts w:asciiTheme="minorHAnsi" w:eastAsia="Calibri" w:hAnsiTheme="minorHAnsi" w:cstheme="minorHAnsi"/>
          <w:lang w:val="en-GB"/>
        </w:rPr>
        <w:t xml:space="preserve">office </w:t>
      </w:r>
      <w:r>
        <w:rPr>
          <w:rFonts w:asciiTheme="minorHAnsi" w:eastAsia="Calibri" w:hAnsiTheme="minorHAnsi" w:cstheme="minorHAnsi"/>
          <w:lang w:val="en-GB"/>
        </w:rPr>
        <w:t xml:space="preserve">address – </w:t>
      </w:r>
    </w:p>
    <w:p w14:paraId="58AE3B88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………………………………………………………………………………………….………</w:t>
      </w:r>
    </w:p>
    <w:p w14:paraId="2F2EA381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……………………………………………………………………………………………….……</w:t>
      </w:r>
    </w:p>
    <w:p w14:paraId="2B435033" w14:textId="77777777" w:rsidR="000711B2" w:rsidRPr="00EC6159" w:rsidRDefault="000711B2" w:rsidP="000711B2">
      <w:pPr>
        <w:spacing w:line="360" w:lineRule="auto"/>
        <w:ind w:firstLine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Correspondence address – </w:t>
      </w:r>
    </w:p>
    <w:p w14:paraId="5068812E" w14:textId="77777777" w:rsidR="000711B2" w:rsidRPr="007D7808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GB"/>
        </w:rPr>
      </w:pPr>
      <w:r>
        <w:rPr>
          <w:rFonts w:asciiTheme="minorHAnsi" w:eastAsia="Calibri" w:hAnsiTheme="minorHAnsi" w:cstheme="minorHAnsi"/>
          <w:lang w:val="en-GB"/>
        </w:rPr>
        <w:t>………………………………………………………………………………………….…………</w:t>
      </w:r>
    </w:p>
    <w:p w14:paraId="54309495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………………………………………………………………………………………….…………</w:t>
      </w:r>
    </w:p>
    <w:p w14:paraId="66C0EDEB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Tel. - ..........................................................; fax - .............................................................;</w:t>
      </w:r>
    </w:p>
    <w:p w14:paraId="12744FC1" w14:textId="77777777" w:rsidR="000711B2" w:rsidRPr="00EC6159" w:rsidRDefault="00EC6159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E-mail address</w:t>
      </w:r>
      <w:r w:rsidR="000711B2">
        <w:rPr>
          <w:rFonts w:asciiTheme="minorHAnsi" w:eastAsia="Calibri" w:hAnsiTheme="minorHAnsi" w:cstheme="minorHAnsi"/>
          <w:lang w:val="en-GB"/>
        </w:rPr>
        <w:t>....................................................................................................................;</w:t>
      </w:r>
    </w:p>
    <w:p w14:paraId="13244A80" w14:textId="77777777" w:rsid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GB"/>
        </w:rPr>
      </w:pPr>
      <w:r>
        <w:rPr>
          <w:rFonts w:asciiTheme="minorHAnsi" w:eastAsia="Calibri" w:hAnsiTheme="minorHAnsi" w:cstheme="minorHAnsi"/>
          <w:lang w:val="en-GB"/>
        </w:rPr>
        <w:t xml:space="preserve">NIP [tax identification number] - .................................................; </w:t>
      </w:r>
    </w:p>
    <w:p w14:paraId="724ACA7E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REGON [Polish business registration number] - .................................................;</w:t>
      </w:r>
    </w:p>
    <w:p w14:paraId="3A47343E" w14:textId="77777777" w:rsidR="000711B2" w:rsidRPr="00EC6159" w:rsidRDefault="000711B2" w:rsidP="000711B2">
      <w:pPr>
        <w:spacing w:line="360" w:lineRule="auto"/>
        <w:ind w:left="540"/>
        <w:jc w:val="both"/>
        <w:rPr>
          <w:rFonts w:asciiTheme="minorHAnsi" w:eastAsia="Calibri" w:hAnsiTheme="minorHAnsi" w:cstheme="minorHAnsi"/>
          <w:lang w:val="en-US"/>
        </w:rPr>
      </w:pPr>
    </w:p>
    <w:p w14:paraId="58ABFAB9" w14:textId="0D740EBD" w:rsidR="00EC6159" w:rsidRDefault="000711B2" w:rsidP="000711B2">
      <w:pPr>
        <w:widowControl w:val="0"/>
        <w:tabs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u w:val="single"/>
          <w:lang w:val="en-GB"/>
        </w:rPr>
      </w:pPr>
      <w:r>
        <w:rPr>
          <w:rFonts w:asciiTheme="minorHAnsi" w:eastAsia="Calibri" w:hAnsiTheme="minorHAnsi" w:cstheme="minorHAnsi"/>
          <w:b/>
          <w:bCs/>
          <w:u w:val="single"/>
          <w:lang w:val="en-GB"/>
        </w:rPr>
        <w:t xml:space="preserve">With reference to the request </w:t>
      </w:r>
      <w:r w:rsidR="002830B9">
        <w:rPr>
          <w:rFonts w:asciiTheme="minorHAnsi" w:eastAsia="Calibri" w:hAnsiTheme="minorHAnsi" w:cstheme="minorHAnsi"/>
          <w:b/>
          <w:bCs/>
          <w:u w:val="single"/>
          <w:lang w:val="en-GB"/>
        </w:rPr>
        <w:t xml:space="preserve">for tender </w:t>
      </w:r>
      <w:r>
        <w:rPr>
          <w:rFonts w:asciiTheme="minorHAnsi" w:eastAsia="Calibri" w:hAnsiTheme="minorHAnsi" w:cstheme="minorHAnsi"/>
          <w:b/>
          <w:bCs/>
          <w:u w:val="single"/>
          <w:lang w:val="en-GB"/>
        </w:rPr>
        <w:t xml:space="preserve">and the terms of reference announced in order to </w:t>
      </w:r>
      <w:r w:rsidR="00FD6D10">
        <w:rPr>
          <w:rFonts w:asciiTheme="minorHAnsi" w:eastAsia="Calibri" w:hAnsiTheme="minorHAnsi" w:cstheme="minorHAnsi"/>
          <w:b/>
          <w:bCs/>
          <w:u w:val="single"/>
          <w:lang w:val="en-GB"/>
        </w:rPr>
        <w:t xml:space="preserve">select </w:t>
      </w:r>
      <w:r>
        <w:rPr>
          <w:rFonts w:asciiTheme="minorHAnsi" w:eastAsia="Calibri" w:hAnsiTheme="minorHAnsi" w:cstheme="minorHAnsi"/>
          <w:b/>
          <w:bCs/>
          <w:u w:val="single"/>
          <w:lang w:val="en-GB"/>
        </w:rPr>
        <w:t xml:space="preserve">a Contractor </w:t>
      </w:r>
      <w:r w:rsidR="00C91161">
        <w:rPr>
          <w:rFonts w:asciiTheme="minorHAnsi" w:eastAsia="Calibri" w:hAnsiTheme="minorHAnsi" w:cstheme="minorHAnsi"/>
          <w:lang w:val="en-GB"/>
        </w:rPr>
        <w:t xml:space="preserve">to supply </w:t>
      </w:r>
      <w:r w:rsidR="0032109E">
        <w:rPr>
          <w:rStyle w:val="Tekstzastpczy"/>
          <w:rFonts w:asciiTheme="minorHAnsi" w:hAnsiTheme="minorHAnsi" w:cstheme="minorHAnsi"/>
          <w:lang w:val="en-GB"/>
        </w:rPr>
        <w:t>the purchase of software</w:t>
      </w:r>
      <w:r w:rsidR="00C91161">
        <w:rPr>
          <w:rStyle w:val="Tekstzastpczy"/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under the project</w:t>
      </w:r>
      <w:r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66712717"/>
          <w:placeholder>
            <w:docPart w:val="8404CCE643634FE68839CC3436342ED3"/>
          </w:placeholder>
        </w:sdtPr>
        <w:sdtEndPr/>
        <w:sdtContent>
          <w:r>
            <w:rPr>
              <w:rStyle w:val="Tekstzastpczy"/>
              <w:rFonts w:asciiTheme="minorHAnsi" w:hAnsiTheme="minorHAnsi" w:cstheme="minorHAnsi"/>
              <w:lang w:val="en-GB"/>
            </w:rPr>
            <w:t xml:space="preserve">NEW GENERATION OF </w:t>
          </w:r>
          <w:r w:rsidR="007E7651">
            <w:rPr>
              <w:rStyle w:val="Tekstzastpczy"/>
              <w:rFonts w:asciiTheme="minorHAnsi" w:hAnsiTheme="minorHAnsi" w:cstheme="minorHAnsi"/>
              <w:lang w:val="en-GB"/>
            </w:rPr>
            <w:t xml:space="preserve">INTELLIGENT BUSBAR </w:t>
          </w:r>
          <w:r w:rsidR="00237669" w:rsidRPr="00237669">
            <w:rPr>
              <w:rStyle w:val="Tekstzastpczy"/>
              <w:rFonts w:ascii="Calibri" w:hAnsi="Calibri"/>
              <w:lang w:val="en-GB"/>
            </w:rPr>
            <w:t>PROCESSING STATION</w:t>
          </w:r>
          <w:r w:rsidR="00237669">
            <w:rPr>
              <w:rStyle w:val="Tekstzastpczy"/>
              <w:rFonts w:asciiTheme="minorHAnsi" w:hAnsiTheme="minorHAnsi" w:cstheme="minorHAnsi"/>
              <w:lang w:val="en-GB"/>
            </w:rPr>
            <w:t xml:space="preserve"> </w:t>
          </w:r>
          <w:r>
            <w:rPr>
              <w:rStyle w:val="Tekstzastpczy"/>
              <w:rFonts w:asciiTheme="minorHAnsi" w:hAnsiTheme="minorHAnsi" w:cstheme="minorHAnsi"/>
              <w:lang w:val="en-GB"/>
            </w:rPr>
            <w:t>POIR.01.01.01-00-0635/19-00</w:t>
          </w:r>
          <w:r>
            <w:rPr>
              <w:rStyle w:val="Tekstzastpczy"/>
              <w:rFonts w:asciiTheme="minorHAnsi" w:eastAsia="Calibri" w:hAnsiTheme="minorHAnsi" w:cstheme="minorHAnsi"/>
              <w:lang w:val="en-GB"/>
            </w:rPr>
            <w:t xml:space="preserve"> </w:t>
          </w:r>
        </w:sdtContent>
      </w:sdt>
      <w:r w:rsidR="00961273">
        <w:rPr>
          <w:rFonts w:asciiTheme="minorHAnsi" w:hAnsiTheme="minorHAnsi" w:cstheme="minorHAnsi"/>
          <w:b/>
          <w:bCs/>
          <w:lang w:val="en-GB"/>
        </w:rPr>
        <w:t xml:space="preserve">of </w:t>
      </w:r>
      <w:sdt>
        <w:sdtPr>
          <w:rPr>
            <w:rFonts w:asciiTheme="minorHAnsi" w:hAnsiTheme="minorHAnsi" w:cstheme="minorHAnsi"/>
            <w:b/>
          </w:rPr>
          <w:id w:val="-865682181"/>
          <w:placeholder>
            <w:docPart w:val="DDBCFBEF2A1D4E74A95ADDD10D1CCD9C"/>
          </w:placeholder>
          <w:date w:fullDate="2021-04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24C55">
            <w:rPr>
              <w:rFonts w:asciiTheme="minorHAnsi" w:hAnsiTheme="minorHAnsi" w:cstheme="minorHAnsi"/>
              <w:b/>
            </w:rPr>
            <w:t>2021-04-01</w:t>
          </w:r>
        </w:sdtContent>
      </w:sdt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bCs/>
          <w:u w:val="single"/>
          <w:lang w:val="en-GB"/>
        </w:rPr>
        <w:t xml:space="preserve">for the company ERKO spółka z ograniczoną odpowiedzialnością spółka komandytowa </w:t>
      </w:r>
    </w:p>
    <w:p w14:paraId="58BE80FE" w14:textId="2DAA5235" w:rsidR="000711B2" w:rsidRPr="00EC6159" w:rsidRDefault="000711B2" w:rsidP="000711B2">
      <w:pPr>
        <w:widowControl w:val="0"/>
        <w:tabs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we hereby </w:t>
      </w:r>
      <w:r w:rsidR="00A923AA">
        <w:rPr>
          <w:rFonts w:asciiTheme="minorHAnsi" w:eastAsia="Calibri" w:hAnsiTheme="minorHAnsi" w:cstheme="minorHAnsi"/>
          <w:lang w:val="en-GB"/>
        </w:rPr>
        <w:t xml:space="preserve">offer </w:t>
      </w:r>
      <w:r w:rsidR="00237669">
        <w:rPr>
          <w:rFonts w:asciiTheme="minorHAnsi" w:eastAsia="Calibri" w:hAnsiTheme="minorHAnsi" w:cstheme="minorHAnsi"/>
          <w:lang w:val="en-GB"/>
        </w:rPr>
        <w:t xml:space="preserve">delivery </w:t>
      </w:r>
      <w:r>
        <w:rPr>
          <w:rFonts w:asciiTheme="minorHAnsi" w:eastAsia="Calibri" w:hAnsiTheme="minorHAnsi" w:cstheme="minorHAnsi"/>
          <w:lang w:val="en-GB"/>
        </w:rPr>
        <w:t>of the following elements of the subject of the procurement:</w:t>
      </w:r>
    </w:p>
    <w:p w14:paraId="1F677ECC" w14:textId="77777777" w:rsidR="000711B2" w:rsidRPr="00EC6159" w:rsidRDefault="000711B2" w:rsidP="000711B2">
      <w:pPr>
        <w:pStyle w:val="Akapitzlist"/>
        <w:widowControl w:val="0"/>
        <w:numPr>
          <w:ilvl w:val="0"/>
          <w:numId w:val="4"/>
        </w:numPr>
        <w:tabs>
          <w:tab w:val="left" w:pos="555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lastRenderedPageBreak/>
        <w:t>We offer the delivery of</w:t>
      </w:r>
      <w:r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416482803"/>
          <w:placeholder>
            <w:docPart w:val="692F51CB6948464085A142DBF3191C38"/>
          </w:placeholder>
        </w:sdtPr>
        <w:sdtEndPr/>
        <w:sdtContent>
          <w:r>
            <w:rPr>
              <w:rStyle w:val="Tekstzastpczy"/>
              <w:rFonts w:asciiTheme="minorHAnsi" w:hAnsiTheme="minorHAnsi" w:cstheme="minorHAnsi"/>
              <w:lang w:val="en-GB"/>
            </w:rPr>
            <w:t>software</w:t>
          </w:r>
        </w:sdtContent>
      </w:sdt>
    </w:p>
    <w:p w14:paraId="60780883" w14:textId="77777777" w:rsidR="000711B2" w:rsidRPr="00EC6159" w:rsidRDefault="000711B2" w:rsidP="000711B2">
      <w:pPr>
        <w:widowControl w:val="0"/>
        <w:tabs>
          <w:tab w:val="left" w:pos="555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u w:val="single"/>
          <w:lang w:val="en-US"/>
        </w:rPr>
      </w:pPr>
    </w:p>
    <w:tbl>
      <w:tblPr>
        <w:tblStyle w:val="Tabela-Siatka"/>
        <w:tblW w:w="7002" w:type="dxa"/>
        <w:jc w:val="center"/>
        <w:tblLook w:val="04A0" w:firstRow="1" w:lastRow="0" w:firstColumn="1" w:lastColumn="0" w:noHBand="0" w:noVBand="1"/>
      </w:tblPr>
      <w:tblGrid>
        <w:gridCol w:w="933"/>
        <w:gridCol w:w="1881"/>
        <w:gridCol w:w="957"/>
        <w:gridCol w:w="3231"/>
      </w:tblGrid>
      <w:tr w:rsidR="00147993" w:rsidRPr="00043483" w14:paraId="32941FB5" w14:textId="77777777" w:rsidTr="00147993">
        <w:trPr>
          <w:jc w:val="center"/>
        </w:trPr>
        <w:tc>
          <w:tcPr>
            <w:tcW w:w="933" w:type="dxa"/>
          </w:tcPr>
          <w:p w14:paraId="77EB7077" w14:textId="77777777" w:rsidR="00147993" w:rsidRPr="00A9336C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No. </w:t>
            </w:r>
          </w:p>
        </w:tc>
        <w:tc>
          <w:tcPr>
            <w:tcW w:w="1881" w:type="dxa"/>
          </w:tcPr>
          <w:p w14:paraId="1E466E22" w14:textId="77777777" w:rsidR="00147993" w:rsidRPr="00A9336C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Net price</w:t>
            </w:r>
          </w:p>
        </w:tc>
        <w:tc>
          <w:tcPr>
            <w:tcW w:w="957" w:type="dxa"/>
          </w:tcPr>
          <w:p w14:paraId="0EFBCD38" w14:textId="77777777" w:rsidR="00147993" w:rsidRPr="00A9336C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Currency</w:t>
            </w:r>
          </w:p>
        </w:tc>
        <w:tc>
          <w:tcPr>
            <w:tcW w:w="3231" w:type="dxa"/>
            <w:vAlign w:val="center"/>
          </w:tcPr>
          <w:p w14:paraId="6CFCA007" w14:textId="7878B164" w:rsidR="00147993" w:rsidRPr="006D5B43" w:rsidRDefault="000F7D4D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Delivery </w:t>
            </w:r>
            <w:r w:rsidR="00147993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time </w:t>
            </w:r>
          </w:p>
        </w:tc>
      </w:tr>
      <w:tr w:rsidR="00147993" w:rsidRPr="00043483" w14:paraId="3B57037A" w14:textId="77777777" w:rsidTr="00147993">
        <w:trPr>
          <w:jc w:val="center"/>
        </w:trPr>
        <w:tc>
          <w:tcPr>
            <w:tcW w:w="933" w:type="dxa"/>
            <w:vAlign w:val="bottom"/>
          </w:tcPr>
          <w:p w14:paraId="779143A2" w14:textId="77777777" w:rsidR="00147993" w:rsidRDefault="00147993" w:rsidP="0043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881" w:type="dxa"/>
          </w:tcPr>
          <w:p w14:paraId="1ADC98BD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57" w:type="dxa"/>
          </w:tcPr>
          <w:p w14:paraId="1BDC39F1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31" w:type="dxa"/>
            <w:vAlign w:val="center"/>
          </w:tcPr>
          <w:p w14:paraId="6AA79DA0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  <w:tr w:rsidR="00147993" w:rsidRPr="00043483" w14:paraId="5B403F95" w14:textId="77777777" w:rsidTr="00147993">
        <w:trPr>
          <w:jc w:val="center"/>
        </w:trPr>
        <w:tc>
          <w:tcPr>
            <w:tcW w:w="933" w:type="dxa"/>
            <w:vAlign w:val="bottom"/>
          </w:tcPr>
          <w:p w14:paraId="142D3EEF" w14:textId="77777777" w:rsidR="00147993" w:rsidRDefault="00147993" w:rsidP="004365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81" w:type="dxa"/>
          </w:tcPr>
          <w:p w14:paraId="26D4019C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57" w:type="dxa"/>
          </w:tcPr>
          <w:p w14:paraId="2E4E8CA6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31" w:type="dxa"/>
            <w:vAlign w:val="center"/>
          </w:tcPr>
          <w:p w14:paraId="16768104" w14:textId="77777777" w:rsidR="00147993" w:rsidRPr="00043483" w:rsidRDefault="00147993" w:rsidP="00436579">
            <w:pPr>
              <w:widowControl w:val="0"/>
              <w:tabs>
                <w:tab w:val="left" w:pos="555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</w:p>
        </w:tc>
      </w:tr>
    </w:tbl>
    <w:p w14:paraId="4AD41BC2" w14:textId="77777777" w:rsidR="000711B2" w:rsidRPr="00043483" w:rsidRDefault="000711B2" w:rsidP="000711B2">
      <w:pPr>
        <w:widowControl w:val="0"/>
        <w:tabs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4639B925" w14:textId="493A3D77" w:rsidR="000711B2" w:rsidRPr="00EC6159" w:rsidRDefault="000711B2" w:rsidP="000711B2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lang w:val="en-GB"/>
        </w:rPr>
        <w:t>we propose a payment date of up to …………..</w:t>
      </w:r>
      <w:r>
        <w:rPr>
          <w:rFonts w:asciiTheme="minorHAnsi" w:eastAsia="Calibri" w:hAnsiTheme="minorHAnsi" w:cstheme="minorHAnsi"/>
          <w:i/>
          <w:iCs/>
          <w:lang w:val="en-GB"/>
        </w:rPr>
        <w:t>*</w:t>
      </w:r>
      <w:r>
        <w:rPr>
          <w:rFonts w:asciiTheme="minorHAnsi" w:eastAsia="Calibri" w:hAnsiTheme="minorHAnsi" w:cstheme="minorHAnsi"/>
          <w:lang w:val="en-GB"/>
        </w:rPr>
        <w:t xml:space="preserve"> days, calculated from the day of the service of an invoice, relevant to the requirements set forth in the request for </w:t>
      </w:r>
      <w:r w:rsidR="00894D84">
        <w:rPr>
          <w:rFonts w:asciiTheme="minorHAnsi" w:eastAsia="Calibri" w:hAnsiTheme="minorHAnsi" w:cstheme="minorHAnsi"/>
          <w:lang w:val="en-GB"/>
        </w:rPr>
        <w:t xml:space="preserve">tender </w:t>
      </w:r>
      <w:r>
        <w:rPr>
          <w:rFonts w:asciiTheme="minorHAnsi" w:eastAsia="Calibri" w:hAnsiTheme="minorHAnsi" w:cstheme="minorHAnsi"/>
          <w:lang w:val="en-GB"/>
        </w:rPr>
        <w:t>and terms of reference,</w:t>
      </w:r>
    </w:p>
    <w:p w14:paraId="2F8087D9" w14:textId="0716D801" w:rsidR="000711B2" w:rsidRPr="00EC6159" w:rsidRDefault="000711B2" w:rsidP="000711B2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we declare that we meet the requirements specified in the request for </w:t>
      </w:r>
      <w:r w:rsidR="00A82E15">
        <w:rPr>
          <w:rFonts w:asciiTheme="minorHAnsi" w:eastAsia="Calibri" w:hAnsiTheme="minorHAnsi" w:cstheme="minorHAnsi"/>
          <w:lang w:val="en-GB"/>
        </w:rPr>
        <w:t xml:space="preserve">tender </w:t>
      </w:r>
      <w:r>
        <w:rPr>
          <w:rFonts w:asciiTheme="minorHAnsi" w:eastAsia="Calibri" w:hAnsiTheme="minorHAnsi" w:cstheme="minorHAnsi"/>
          <w:lang w:val="en-GB"/>
        </w:rPr>
        <w:t xml:space="preserve">and the terms of reference and we have read the request for </w:t>
      </w:r>
      <w:r w:rsidR="00A82E15">
        <w:rPr>
          <w:rFonts w:asciiTheme="minorHAnsi" w:eastAsia="Calibri" w:hAnsiTheme="minorHAnsi" w:cstheme="minorHAnsi"/>
          <w:lang w:val="en-GB"/>
        </w:rPr>
        <w:t>tender</w:t>
      </w:r>
      <w:r>
        <w:rPr>
          <w:rFonts w:asciiTheme="minorHAnsi" w:eastAsia="Calibri" w:hAnsiTheme="minorHAnsi" w:cstheme="minorHAnsi"/>
          <w:lang w:val="en-GB"/>
        </w:rPr>
        <w:t xml:space="preserve"> and the terms of reference and we consider ourselves bound by the terms and conditions of the procedure specified therein, </w:t>
      </w:r>
    </w:p>
    <w:p w14:paraId="70E86DA4" w14:textId="12694E65" w:rsidR="000711B2" w:rsidRPr="00EC6159" w:rsidRDefault="000711B2" w:rsidP="000711B2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we declare that we consider ourselves bound by the request for </w:t>
      </w:r>
      <w:r w:rsidR="00A82E15">
        <w:rPr>
          <w:rFonts w:asciiTheme="minorHAnsi" w:eastAsia="Calibri" w:hAnsiTheme="minorHAnsi" w:cstheme="minorHAnsi"/>
          <w:lang w:val="en-GB"/>
        </w:rPr>
        <w:t>tender</w:t>
      </w:r>
      <w:r>
        <w:rPr>
          <w:rFonts w:asciiTheme="minorHAnsi" w:eastAsia="Calibri" w:hAnsiTheme="minorHAnsi" w:cstheme="minorHAnsi"/>
          <w:lang w:val="en-GB"/>
        </w:rPr>
        <w:t xml:space="preserve"> for the time period indicated in the request for quotation and the terms of reference, namely ……..*days from the day of the bid opening, </w:t>
      </w:r>
    </w:p>
    <w:p w14:paraId="1FC3164E" w14:textId="7DB382B5" w:rsidR="000711B2" w:rsidRPr="00EC6159" w:rsidRDefault="000711B2" w:rsidP="000711B2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spacing w:line="360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we declare that we offer the subject matter of the procurement compliant with the requirements and conditions described and defined by the Contracting </w:t>
      </w:r>
      <w:r w:rsidR="00476DD1">
        <w:rPr>
          <w:rFonts w:asciiTheme="minorHAnsi" w:eastAsia="Calibri" w:hAnsiTheme="minorHAnsi" w:cstheme="minorHAnsi"/>
          <w:lang w:val="en-GB"/>
        </w:rPr>
        <w:t>Authority</w:t>
      </w:r>
      <w:r>
        <w:rPr>
          <w:rFonts w:asciiTheme="minorHAnsi" w:eastAsia="Calibri" w:hAnsiTheme="minorHAnsi" w:cstheme="minorHAnsi"/>
          <w:lang w:val="en-GB"/>
        </w:rPr>
        <w:t xml:space="preserve"> in the request for </w:t>
      </w:r>
      <w:r w:rsidR="00710D75">
        <w:rPr>
          <w:rFonts w:asciiTheme="minorHAnsi" w:eastAsia="Calibri" w:hAnsiTheme="minorHAnsi" w:cstheme="minorHAnsi"/>
          <w:lang w:val="en-GB"/>
        </w:rPr>
        <w:t>tender</w:t>
      </w:r>
      <w:r w:rsidR="00710D75" w:rsidDel="00710D75">
        <w:rPr>
          <w:rFonts w:asciiTheme="minorHAnsi" w:eastAsia="Calibri" w:hAnsiTheme="minorHAnsi" w:cstheme="minorHAnsi"/>
          <w:lang w:val="en-GB"/>
        </w:rPr>
        <w:t xml:space="preserve"> </w:t>
      </w:r>
      <w:r>
        <w:rPr>
          <w:rFonts w:asciiTheme="minorHAnsi" w:eastAsia="Calibri" w:hAnsiTheme="minorHAnsi" w:cstheme="minorHAnsi"/>
          <w:lang w:val="en-GB"/>
        </w:rPr>
        <w:t>and the terms of reference.</w:t>
      </w:r>
    </w:p>
    <w:p w14:paraId="1A3B6D34" w14:textId="6401E11C" w:rsidR="000711B2" w:rsidRPr="00EC6159" w:rsidRDefault="000711B2" w:rsidP="000711B2">
      <w:pPr>
        <w:widowControl w:val="0"/>
        <w:numPr>
          <w:ilvl w:val="0"/>
          <w:numId w:val="3"/>
        </w:numPr>
        <w:tabs>
          <w:tab w:val="left" w:pos="360"/>
          <w:tab w:val="left" w:pos="555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The following a</w:t>
      </w:r>
      <w:r w:rsidR="003D3751">
        <w:rPr>
          <w:rFonts w:asciiTheme="minorHAnsi" w:eastAsia="Calibri" w:hAnsiTheme="minorHAnsi" w:cstheme="minorHAnsi"/>
          <w:lang w:val="en-GB"/>
        </w:rPr>
        <w:t>pp</w:t>
      </w:r>
      <w:r>
        <w:rPr>
          <w:rFonts w:asciiTheme="minorHAnsi" w:eastAsia="Calibri" w:hAnsiTheme="minorHAnsi" w:cstheme="minorHAnsi"/>
          <w:lang w:val="en-GB"/>
        </w:rPr>
        <w:t>e</w:t>
      </w:r>
      <w:r w:rsidR="003D3751">
        <w:rPr>
          <w:rFonts w:asciiTheme="minorHAnsi" w:eastAsia="Calibri" w:hAnsiTheme="minorHAnsi" w:cstheme="minorHAnsi"/>
          <w:lang w:val="en-GB"/>
        </w:rPr>
        <w:t>ndices</w:t>
      </w:r>
      <w:r>
        <w:rPr>
          <w:rFonts w:asciiTheme="minorHAnsi" w:eastAsia="Calibri" w:hAnsiTheme="minorHAnsi" w:cstheme="minorHAnsi"/>
          <w:lang w:val="en-GB"/>
        </w:rPr>
        <w:t xml:space="preserve"> are attached to the </w:t>
      </w:r>
      <w:r w:rsidR="00710D75">
        <w:rPr>
          <w:rFonts w:asciiTheme="minorHAnsi" w:eastAsia="Calibri" w:hAnsiTheme="minorHAnsi" w:cstheme="minorHAnsi"/>
          <w:lang w:val="en-GB"/>
        </w:rPr>
        <w:t>tender</w:t>
      </w:r>
      <w:r>
        <w:rPr>
          <w:rFonts w:asciiTheme="minorHAnsi" w:eastAsia="Calibri" w:hAnsiTheme="minorHAnsi" w:cstheme="minorHAnsi"/>
          <w:lang w:val="en-GB"/>
        </w:rPr>
        <w:t xml:space="preserve"> form:</w:t>
      </w:r>
    </w:p>
    <w:p w14:paraId="74D92693" w14:textId="3725E93B" w:rsidR="000711B2" w:rsidRPr="00EC6159" w:rsidRDefault="003D3751" w:rsidP="000711B2">
      <w:pPr>
        <w:tabs>
          <w:tab w:val="left" w:pos="360"/>
        </w:tabs>
        <w:ind w:left="357"/>
        <w:jc w:val="both"/>
        <w:rPr>
          <w:rFonts w:asciiTheme="minorHAnsi" w:eastAsia="Calibri" w:hAnsiTheme="minorHAnsi" w:cstheme="minorHAnsi"/>
          <w:lang w:val="en-US"/>
        </w:rPr>
      </w:pPr>
      <w:bookmarkStart w:id="0" w:name="OLE_LINK12"/>
      <w:r>
        <w:rPr>
          <w:rFonts w:asciiTheme="minorHAnsi" w:eastAsia="Calibri" w:hAnsiTheme="minorHAnsi" w:cstheme="minorHAnsi"/>
          <w:lang w:val="en-GB"/>
        </w:rPr>
        <w:t>Appendix</w:t>
      </w:r>
      <w:r w:rsidR="000711B2">
        <w:rPr>
          <w:rFonts w:asciiTheme="minorHAnsi" w:eastAsia="Calibri" w:hAnsiTheme="minorHAnsi" w:cstheme="minorHAnsi"/>
          <w:lang w:val="en-GB"/>
        </w:rPr>
        <w:t xml:space="preserve"> no. 1:</w:t>
      </w:r>
    </w:p>
    <w:p w14:paraId="49A9C891" w14:textId="44715227" w:rsidR="000711B2" w:rsidRPr="00EC6159" w:rsidRDefault="000711B2" w:rsidP="000711B2">
      <w:pPr>
        <w:ind w:left="357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A detailed technical description which allows a proper verification of the offered subject of the procurement with regard to the requirements of the Contracting </w:t>
      </w:r>
      <w:r w:rsidR="00476DD1">
        <w:rPr>
          <w:rFonts w:asciiTheme="minorHAnsi" w:eastAsia="Calibri" w:hAnsiTheme="minorHAnsi" w:cstheme="minorHAnsi"/>
          <w:lang w:val="en-GB"/>
        </w:rPr>
        <w:t>Authority</w:t>
      </w:r>
      <w:r>
        <w:rPr>
          <w:rFonts w:asciiTheme="minorHAnsi" w:eastAsia="Calibri" w:hAnsiTheme="minorHAnsi" w:cstheme="minorHAnsi"/>
          <w:lang w:val="en-GB"/>
        </w:rPr>
        <w:t>.</w:t>
      </w:r>
    </w:p>
    <w:p w14:paraId="11804390" w14:textId="77777777" w:rsidR="000711B2" w:rsidRPr="00EC6159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</w:p>
    <w:p w14:paraId="00AC9979" w14:textId="4A697437" w:rsidR="000711B2" w:rsidRPr="00EC6159" w:rsidRDefault="003D3751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Appendix</w:t>
      </w:r>
      <w:r w:rsidR="000711B2">
        <w:rPr>
          <w:rFonts w:asciiTheme="minorHAnsi" w:eastAsia="Calibri" w:hAnsiTheme="minorHAnsi" w:cstheme="minorHAnsi"/>
          <w:lang w:val="en-GB"/>
        </w:rPr>
        <w:t xml:space="preserve"> no. 2:</w:t>
      </w:r>
    </w:p>
    <w:p w14:paraId="7888663C" w14:textId="4A9C37D9" w:rsidR="000711B2" w:rsidRPr="00EC6159" w:rsidRDefault="000711B2" w:rsidP="000711B2">
      <w:pPr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A statement on technical resources and the ability to </w:t>
      </w:r>
      <w:r w:rsidR="000651AC">
        <w:rPr>
          <w:rFonts w:asciiTheme="minorHAnsi" w:eastAsia="Calibri" w:hAnsiTheme="minorHAnsi" w:cstheme="minorHAnsi"/>
          <w:lang w:val="en-GB"/>
        </w:rPr>
        <w:t>deliver the contract</w:t>
      </w:r>
      <w:r>
        <w:rPr>
          <w:rFonts w:asciiTheme="minorHAnsi" w:eastAsia="Calibri" w:hAnsiTheme="minorHAnsi" w:cstheme="minorHAnsi"/>
          <w:lang w:val="en-GB"/>
        </w:rPr>
        <w:t>.</w:t>
      </w:r>
    </w:p>
    <w:p w14:paraId="23C6FD3E" w14:textId="77777777" w:rsidR="000711B2" w:rsidRPr="00EC6159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</w:p>
    <w:p w14:paraId="23EDF2B1" w14:textId="66175FD0" w:rsidR="000711B2" w:rsidRPr="00EC6159" w:rsidRDefault="003D3751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Appendix</w:t>
      </w:r>
      <w:r w:rsidR="000711B2">
        <w:rPr>
          <w:rFonts w:asciiTheme="minorHAnsi" w:eastAsia="Calibri" w:hAnsiTheme="minorHAnsi" w:cstheme="minorHAnsi"/>
          <w:lang w:val="en-GB"/>
        </w:rPr>
        <w:t xml:space="preserve"> no. 3:</w:t>
      </w:r>
    </w:p>
    <w:p w14:paraId="7A84287E" w14:textId="77777777" w:rsidR="000711B2" w:rsidRPr="00EC6159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A statement on the lack of basis for the exclusion from the procedure.</w:t>
      </w:r>
    </w:p>
    <w:p w14:paraId="3B1272D1" w14:textId="77777777" w:rsidR="000711B2" w:rsidRPr="00EC6159" w:rsidRDefault="000711B2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</w:p>
    <w:p w14:paraId="4DCB9E4E" w14:textId="29C3A28E" w:rsidR="000711B2" w:rsidRPr="00EC6159" w:rsidRDefault="003D3751" w:rsidP="000711B2">
      <w:pPr>
        <w:tabs>
          <w:tab w:val="left" w:pos="360"/>
        </w:tabs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Appendix</w:t>
      </w:r>
      <w:r w:rsidR="000711B2">
        <w:rPr>
          <w:rFonts w:asciiTheme="minorHAnsi" w:eastAsia="Calibri" w:hAnsiTheme="minorHAnsi" w:cstheme="minorHAnsi"/>
          <w:lang w:val="en-GB"/>
        </w:rPr>
        <w:t xml:space="preserve"> no. 4: </w:t>
      </w:r>
    </w:p>
    <w:p w14:paraId="17850322" w14:textId="7942369A" w:rsidR="000711B2" w:rsidRPr="00EC6159" w:rsidRDefault="000711B2" w:rsidP="000711B2">
      <w:pPr>
        <w:ind w:firstLine="360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A statement on the lack of </w:t>
      </w:r>
      <w:r w:rsidR="00EF5339">
        <w:rPr>
          <w:rFonts w:asciiTheme="minorHAnsi" w:eastAsia="Calibri" w:hAnsiTheme="minorHAnsi" w:cstheme="minorHAnsi"/>
          <w:lang w:val="en-GB"/>
        </w:rPr>
        <w:t xml:space="preserve">ties with </w:t>
      </w:r>
      <w:r>
        <w:rPr>
          <w:rFonts w:asciiTheme="minorHAnsi" w:eastAsia="Calibri" w:hAnsiTheme="minorHAnsi" w:cstheme="minorHAnsi"/>
          <w:lang w:val="en-GB"/>
        </w:rPr>
        <w:t xml:space="preserve">the Contracting </w:t>
      </w:r>
      <w:r w:rsidR="00476DD1">
        <w:rPr>
          <w:rFonts w:asciiTheme="minorHAnsi" w:eastAsia="Calibri" w:hAnsiTheme="minorHAnsi" w:cstheme="minorHAnsi"/>
          <w:lang w:val="en-GB"/>
        </w:rPr>
        <w:t>Authority</w:t>
      </w:r>
      <w:r>
        <w:rPr>
          <w:rFonts w:asciiTheme="minorHAnsi" w:eastAsia="Calibri" w:hAnsiTheme="minorHAnsi" w:cstheme="minorHAnsi"/>
          <w:lang w:val="en-GB"/>
        </w:rPr>
        <w:t>.</w:t>
      </w:r>
    </w:p>
    <w:p w14:paraId="64D5FF4C" w14:textId="77777777" w:rsidR="000711B2" w:rsidRPr="00EC6159" w:rsidRDefault="000711B2" w:rsidP="000711B2">
      <w:pPr>
        <w:contextualSpacing/>
        <w:jc w:val="both"/>
        <w:rPr>
          <w:rFonts w:asciiTheme="minorHAnsi" w:eastAsia="Calibri" w:hAnsiTheme="minorHAnsi" w:cstheme="minorHAnsi"/>
          <w:lang w:val="en-US"/>
        </w:rPr>
      </w:pPr>
    </w:p>
    <w:p w14:paraId="00AFFF8C" w14:textId="19E60C97" w:rsidR="000711B2" w:rsidRPr="00EC6159" w:rsidRDefault="003D3751" w:rsidP="000711B2">
      <w:pPr>
        <w:ind w:left="360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Appendix</w:t>
      </w:r>
      <w:r w:rsidR="000711B2">
        <w:rPr>
          <w:rFonts w:asciiTheme="minorHAnsi" w:eastAsia="Calibri" w:hAnsiTheme="minorHAnsi" w:cstheme="minorHAnsi"/>
          <w:lang w:val="en-GB"/>
        </w:rPr>
        <w:t xml:space="preserve"> no. 5:</w:t>
      </w:r>
    </w:p>
    <w:p w14:paraId="7AEB57C7" w14:textId="77777777" w:rsidR="000711B2" w:rsidRPr="00EC6159" w:rsidRDefault="000711B2" w:rsidP="000711B2">
      <w:pPr>
        <w:ind w:firstLine="360"/>
        <w:contextualSpacing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Current transcript from a relevant register of entrepreneurs.</w:t>
      </w:r>
    </w:p>
    <w:bookmarkEnd w:id="0"/>
    <w:p w14:paraId="319356CB" w14:textId="77777777" w:rsidR="000711B2" w:rsidRPr="00EC6159" w:rsidRDefault="000711B2" w:rsidP="000711B2">
      <w:pPr>
        <w:ind w:firstLine="360"/>
        <w:contextualSpacing/>
        <w:jc w:val="both"/>
        <w:rPr>
          <w:rFonts w:asciiTheme="minorHAnsi" w:eastAsia="Calibri" w:hAnsiTheme="minorHAnsi" w:cstheme="minorHAnsi"/>
          <w:lang w:val="en-US"/>
        </w:rPr>
      </w:pPr>
    </w:p>
    <w:p w14:paraId="7C758588" w14:textId="61F407DA" w:rsidR="000711B2" w:rsidRPr="00EC6159" w:rsidRDefault="000711B2" w:rsidP="000711B2">
      <w:pPr>
        <w:spacing w:line="360" w:lineRule="auto"/>
        <w:ind w:left="36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b/>
          <w:bCs/>
          <w:i/>
          <w:iCs/>
          <w:u w:val="single"/>
          <w:lang w:val="en-GB"/>
        </w:rPr>
        <w:lastRenderedPageBreak/>
        <w:t xml:space="preserve">Note: The Contractor must fill in the </w:t>
      </w:r>
      <w:r w:rsidR="00280D82">
        <w:rPr>
          <w:rFonts w:asciiTheme="minorHAnsi" w:eastAsia="Calibri" w:hAnsiTheme="minorHAnsi" w:cstheme="minorHAnsi"/>
          <w:b/>
          <w:bCs/>
          <w:i/>
          <w:iCs/>
          <w:u w:val="single"/>
          <w:lang w:val="en-GB"/>
        </w:rPr>
        <w:t xml:space="preserve">spaces </w:t>
      </w:r>
      <w:r>
        <w:rPr>
          <w:rFonts w:asciiTheme="minorHAnsi" w:eastAsia="Calibri" w:hAnsiTheme="minorHAnsi" w:cstheme="minorHAnsi"/>
          <w:b/>
          <w:bCs/>
          <w:i/>
          <w:iCs/>
          <w:u w:val="single"/>
          <w:lang w:val="en-GB"/>
        </w:rPr>
        <w:t xml:space="preserve">over the dotted lines or marked with the “*” symbol in </w:t>
      </w:r>
      <w:r w:rsidRPr="00237669"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the </w:t>
      </w:r>
      <w:r w:rsidR="002F4794" w:rsidRPr="00237669">
        <w:rPr>
          <w:rFonts w:asciiTheme="minorHAnsi" w:eastAsia="Calibri" w:hAnsiTheme="minorHAnsi" w:cstheme="minorHAnsi"/>
          <w:b/>
          <w:bCs/>
          <w:i/>
          <w:iCs/>
          <w:lang w:val="en-GB"/>
        </w:rPr>
        <w:t>tender</w:t>
      </w:r>
      <w:r w:rsidR="002F4794" w:rsidDel="002F4794">
        <w:rPr>
          <w:rFonts w:asciiTheme="minorHAnsi" w:eastAsia="Calibri" w:hAnsiTheme="minorHAnsi" w:cstheme="minorHAnsi"/>
          <w:b/>
          <w:bCs/>
          <w:i/>
          <w:iCs/>
          <w:u w:val="single"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bCs/>
          <w:i/>
          <w:iCs/>
          <w:u w:val="single"/>
          <w:lang w:val="en-GB"/>
        </w:rPr>
        <w:t>form template and the templates</w:t>
      </w:r>
      <w:r w:rsidR="00E86E56">
        <w:rPr>
          <w:rFonts w:asciiTheme="minorHAnsi" w:eastAsia="Calibri" w:hAnsiTheme="minorHAnsi" w:cstheme="minorHAnsi"/>
          <w:b/>
          <w:bCs/>
          <w:i/>
          <w:iCs/>
          <w:u w:val="single"/>
          <w:lang w:val="en-GB"/>
        </w:rPr>
        <w:t xml:space="preserve"> of the appendices</w:t>
      </w:r>
      <w:r w:rsidRPr="00E86E56">
        <w:rPr>
          <w:rFonts w:asciiTheme="minorHAnsi" w:eastAsia="Calibri" w:hAnsiTheme="minorHAnsi" w:cstheme="minorHAnsi"/>
          <w:b/>
          <w:bCs/>
          <w:i/>
          <w:iCs/>
          <w:u w:val="single"/>
          <w:lang w:val="en-GB"/>
        </w:rPr>
        <w:t>, according to their contents.</w:t>
      </w:r>
    </w:p>
    <w:p w14:paraId="43909FCD" w14:textId="77777777" w:rsidR="000711B2" w:rsidRPr="00EC6159" w:rsidRDefault="000711B2" w:rsidP="000711B2">
      <w:pPr>
        <w:spacing w:line="360" w:lineRule="auto"/>
        <w:ind w:left="360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>Place .................................................. date ......................................... 2021</w:t>
      </w:r>
    </w:p>
    <w:p w14:paraId="1E4F5CCF" w14:textId="77777777" w:rsidR="00EC6159" w:rsidRDefault="00EC6159" w:rsidP="000711B2">
      <w:pPr>
        <w:spacing w:line="360" w:lineRule="auto"/>
        <w:jc w:val="right"/>
        <w:rPr>
          <w:rFonts w:asciiTheme="minorHAnsi" w:eastAsia="Calibri" w:hAnsiTheme="minorHAnsi" w:cstheme="minorHAnsi"/>
          <w:i/>
          <w:iCs/>
          <w:lang w:val="en-GB"/>
        </w:rPr>
      </w:pPr>
    </w:p>
    <w:p w14:paraId="65A822CD" w14:textId="77777777" w:rsidR="000711B2" w:rsidRPr="00EC6159" w:rsidRDefault="000711B2" w:rsidP="000711B2">
      <w:pPr>
        <w:spacing w:line="360" w:lineRule="auto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>........................................................................</w:t>
      </w:r>
    </w:p>
    <w:p w14:paraId="7E4BF5C0" w14:textId="77777777" w:rsidR="000711B2" w:rsidRPr="00EC6159" w:rsidRDefault="000711B2" w:rsidP="000711B2">
      <w:pPr>
        <w:ind w:left="4248" w:firstLine="708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 xml:space="preserve">(stamp and signature of the person authorised </w:t>
      </w:r>
    </w:p>
    <w:p w14:paraId="431FBA70" w14:textId="69DE130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 xml:space="preserve">to </w:t>
      </w:r>
      <w:r w:rsidR="001E0631">
        <w:rPr>
          <w:rFonts w:asciiTheme="minorHAnsi" w:eastAsia="Calibri" w:hAnsiTheme="minorHAnsi" w:cstheme="minorHAnsi"/>
          <w:i/>
          <w:iCs/>
          <w:lang w:val="en-GB"/>
        </w:rPr>
        <w:t xml:space="preserve">submit </w:t>
      </w:r>
      <w:r>
        <w:rPr>
          <w:rFonts w:asciiTheme="minorHAnsi" w:eastAsia="Calibri" w:hAnsiTheme="minorHAnsi" w:cstheme="minorHAnsi"/>
          <w:i/>
          <w:iCs/>
          <w:lang w:val="en-GB"/>
        </w:rPr>
        <w:t>statements of will on behalf of the Contractor)</w:t>
      </w:r>
    </w:p>
    <w:p w14:paraId="334045E9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b/>
          <w:i/>
          <w:lang w:val="en-US"/>
        </w:rPr>
      </w:pPr>
    </w:p>
    <w:p w14:paraId="43C6D2B6" w14:textId="0B621BE4" w:rsidR="000711B2" w:rsidRPr="00EC6159" w:rsidRDefault="000711B2" w:rsidP="000711B2">
      <w:pPr>
        <w:jc w:val="right"/>
        <w:rPr>
          <w:rFonts w:asciiTheme="minorHAnsi" w:eastAsia="Calibri" w:hAnsiTheme="minorHAnsi" w:cstheme="minorHAnsi"/>
          <w:b/>
          <w:i/>
          <w:lang w:val="en-US"/>
        </w:rPr>
      </w:pPr>
      <w:r>
        <w:rPr>
          <w:rFonts w:asciiTheme="minorHAnsi" w:eastAsia="Calibri" w:hAnsiTheme="minorHAnsi" w:cstheme="minorHAnsi"/>
          <w:lang w:val="en-GB"/>
        </w:rPr>
        <w:br w:type="column"/>
      </w:r>
      <w:r w:rsidR="00690623">
        <w:rPr>
          <w:rFonts w:asciiTheme="minorHAnsi" w:eastAsia="Calibri" w:hAnsiTheme="minorHAnsi" w:cstheme="minorHAnsi"/>
          <w:b/>
          <w:bCs/>
          <w:i/>
          <w:iCs/>
          <w:lang w:val="en-GB"/>
        </w:rPr>
        <w:lastRenderedPageBreak/>
        <w:t>Appendix</w:t>
      </w:r>
      <w:r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 no. 2 to </w:t>
      </w:r>
      <w:r w:rsidR="00060564">
        <w:rPr>
          <w:rFonts w:asciiTheme="minorHAnsi" w:eastAsia="Calibri" w:hAnsiTheme="minorHAnsi" w:cstheme="minorHAnsi"/>
          <w:b/>
          <w:bCs/>
          <w:i/>
          <w:iCs/>
          <w:lang w:val="en-GB"/>
        </w:rPr>
        <w:t>R</w:t>
      </w:r>
      <w:r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equest for </w:t>
      </w:r>
      <w:r w:rsidR="00060564">
        <w:rPr>
          <w:rFonts w:asciiTheme="minorHAnsi" w:eastAsia="Calibri" w:hAnsiTheme="minorHAnsi" w:cstheme="minorHAnsi"/>
          <w:b/>
          <w:bCs/>
          <w:i/>
          <w:iCs/>
          <w:lang w:val="en-GB"/>
        </w:rPr>
        <w:t>tender</w:t>
      </w:r>
    </w:p>
    <w:p w14:paraId="3D8E6C81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1BE56948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4B04AF85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DCE5C48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40B6FD43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(Official stamp of the Contractor)</w:t>
      </w:r>
    </w:p>
    <w:p w14:paraId="471EDBA4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5DCF66D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8E670E5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B85A4A3" w14:textId="72CFDD97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b/>
          <w:lang w:val="en-US"/>
        </w:rPr>
      </w:pPr>
      <w:bookmarkStart w:id="1" w:name="OLE_LINK11"/>
      <w:r>
        <w:rPr>
          <w:rFonts w:asciiTheme="minorHAnsi" w:eastAsia="Calibri" w:hAnsiTheme="minorHAnsi" w:cstheme="minorHAnsi"/>
          <w:b/>
          <w:bCs/>
          <w:lang w:val="en-GB"/>
        </w:rPr>
        <w:t xml:space="preserve">STATEMENT ON TECHNICAL RESOURCES AND THE ABILITY </w:t>
      </w:r>
      <w:r w:rsidRPr="00437006">
        <w:rPr>
          <w:rFonts w:asciiTheme="minorHAnsi" w:eastAsia="Calibri" w:hAnsiTheme="minorHAnsi" w:cstheme="minorHAnsi"/>
          <w:b/>
          <w:bCs/>
          <w:lang w:val="en-GB"/>
        </w:rPr>
        <w:t xml:space="preserve">TO </w:t>
      </w:r>
      <w:r w:rsidR="00437006" w:rsidRPr="007D7808">
        <w:rPr>
          <w:rFonts w:asciiTheme="minorHAnsi" w:eastAsia="Calibri" w:hAnsiTheme="minorHAnsi" w:cstheme="minorHAnsi"/>
          <w:b/>
          <w:bCs/>
          <w:lang w:val="en-GB"/>
        </w:rPr>
        <w:t xml:space="preserve">DELIVER </w:t>
      </w:r>
      <w:r w:rsidRPr="00437006">
        <w:rPr>
          <w:rFonts w:asciiTheme="minorHAnsi" w:eastAsia="Calibri" w:hAnsiTheme="minorHAnsi" w:cstheme="minorHAnsi"/>
          <w:b/>
          <w:bCs/>
          <w:lang w:val="en-GB"/>
        </w:rPr>
        <w:t xml:space="preserve">THE </w:t>
      </w:r>
      <w:r w:rsidR="00CE33FD" w:rsidRPr="007D7808">
        <w:rPr>
          <w:rFonts w:asciiTheme="minorHAnsi" w:eastAsia="Calibri" w:hAnsiTheme="minorHAnsi" w:cstheme="minorHAnsi"/>
          <w:b/>
          <w:bCs/>
          <w:lang w:val="en-GB"/>
        </w:rPr>
        <w:t>CONTRACT</w:t>
      </w:r>
    </w:p>
    <w:bookmarkEnd w:id="1"/>
    <w:p w14:paraId="2109B179" w14:textId="77777777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b/>
          <w:lang w:val="en-US"/>
        </w:rPr>
      </w:pPr>
    </w:p>
    <w:p w14:paraId="0BEA218A" w14:textId="77777777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b/>
          <w:lang w:val="en-US"/>
        </w:rPr>
      </w:pPr>
    </w:p>
    <w:p w14:paraId="6A8FDD55" w14:textId="03465BDA" w:rsidR="000711B2" w:rsidRPr="00EC6159" w:rsidRDefault="007D2257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By submitting the tender in the procedure aimed at selecting a Contractor to supply </w:t>
      </w:r>
      <w:r>
        <w:rPr>
          <w:rStyle w:val="Tekstzastpczy"/>
          <w:rFonts w:asciiTheme="minorHAnsi" w:hAnsiTheme="minorHAnsi" w:cstheme="minorHAnsi"/>
          <w:lang w:val="en-GB"/>
        </w:rPr>
        <w:t xml:space="preserve">software </w:t>
      </w:r>
      <w:r w:rsidR="000711B2">
        <w:rPr>
          <w:rFonts w:asciiTheme="minorHAnsi" w:hAnsiTheme="minorHAnsi" w:cstheme="minorHAnsi"/>
          <w:b/>
          <w:bCs/>
          <w:lang w:val="en-GB"/>
        </w:rPr>
        <w:t>under the project</w:t>
      </w:r>
      <w:r w:rsidR="000711B2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717789529"/>
          <w:placeholder>
            <w:docPart w:val="24AEF3EF1019459CB58B4F34BCD3F7B6"/>
          </w:placeholder>
        </w:sdtPr>
        <w:sdtEndPr/>
        <w:sdtContent>
          <w:r w:rsidR="000711B2">
            <w:rPr>
              <w:rStyle w:val="Tekstzastpczy"/>
              <w:rFonts w:asciiTheme="minorHAnsi" w:hAnsiTheme="minorHAnsi" w:cstheme="minorHAnsi"/>
              <w:lang w:val="en-GB"/>
            </w:rPr>
            <w:t xml:space="preserve">NEW GENERATION OF </w:t>
          </w:r>
          <w:r w:rsidR="00E73C65">
            <w:rPr>
              <w:rStyle w:val="Tekstzastpczy"/>
              <w:rFonts w:asciiTheme="minorHAnsi" w:hAnsiTheme="minorHAnsi" w:cstheme="minorHAnsi"/>
              <w:lang w:val="en-GB"/>
            </w:rPr>
            <w:t xml:space="preserve">INTELLIGENT BUSBAR </w:t>
          </w:r>
          <w:r w:rsidR="00237669" w:rsidRPr="00237669">
            <w:rPr>
              <w:rStyle w:val="Tekstzastpczy"/>
              <w:rFonts w:ascii="Calibri" w:hAnsi="Calibri"/>
              <w:lang w:val="en-GB"/>
            </w:rPr>
            <w:t>PROCESSING STATION</w:t>
          </w:r>
          <w:r w:rsidR="00237669">
            <w:rPr>
              <w:rStyle w:val="Tekstzastpczy"/>
              <w:rFonts w:asciiTheme="minorHAnsi" w:hAnsiTheme="minorHAnsi" w:cstheme="minorHAnsi"/>
              <w:lang w:val="en-GB"/>
            </w:rPr>
            <w:t xml:space="preserve"> </w:t>
          </w:r>
          <w:r w:rsidR="000711B2">
            <w:rPr>
              <w:rStyle w:val="Tekstzastpczy"/>
              <w:rFonts w:asciiTheme="minorHAnsi" w:hAnsiTheme="minorHAnsi" w:cstheme="minorHAnsi"/>
              <w:lang w:val="en-GB"/>
            </w:rPr>
            <w:t>POIR.01.01.01-00-0635/19-00</w:t>
          </w:r>
          <w:r w:rsidR="000711B2">
            <w:rPr>
              <w:rStyle w:val="Tekstzastpczy"/>
              <w:rFonts w:asciiTheme="minorHAnsi" w:eastAsia="Calibri" w:hAnsiTheme="minorHAnsi" w:cstheme="minorHAnsi"/>
              <w:lang w:val="en-GB"/>
            </w:rPr>
            <w:t xml:space="preserve"> </w:t>
          </w:r>
        </w:sdtContent>
      </w:sdt>
      <w:r w:rsidR="000711B2">
        <w:rPr>
          <w:rFonts w:asciiTheme="minorHAnsi" w:eastAsia="Calibri" w:hAnsiTheme="minorHAnsi" w:cstheme="minorHAnsi"/>
          <w:lang w:val="en-GB"/>
        </w:rPr>
        <w:t>for the company under the name</w:t>
      </w:r>
      <w:r w:rsidR="000711B2">
        <w:rPr>
          <w:rFonts w:asciiTheme="minorHAnsi" w:eastAsia="Calibri" w:hAnsiTheme="minorHAnsi" w:cstheme="minorHAnsi"/>
          <w:b/>
          <w:bCs/>
          <w:lang w:val="en-GB"/>
        </w:rPr>
        <w:t xml:space="preserve"> ERKO spółka z ograniczoną odpowiedzialnością spółka komandytowa, No. </w:t>
      </w:r>
      <w:r w:rsidR="000711B2">
        <w:rPr>
          <w:rFonts w:ascii="Calibri" w:eastAsia="Calibri" w:hAnsi="Calibri" w:cs="Calibri"/>
          <w:b/>
          <w:bCs/>
          <w:lang w:val="en-GB"/>
        </w:rPr>
        <w:t>14/1.1.1/2021/BPS</w:t>
      </w:r>
      <w:r w:rsidR="000711B2">
        <w:rPr>
          <w:rFonts w:asciiTheme="minorHAnsi" w:hAnsiTheme="minorHAnsi" w:cstheme="minorHAnsi"/>
          <w:lang w:val="en-GB"/>
        </w:rPr>
        <w:t xml:space="preserve"> </w:t>
      </w:r>
      <w:r w:rsidR="00525CEA">
        <w:rPr>
          <w:rFonts w:asciiTheme="minorHAnsi" w:eastAsia="Calibri" w:hAnsiTheme="minorHAnsi" w:cstheme="minorHAnsi"/>
          <w:lang w:val="en-GB"/>
        </w:rPr>
        <w:t>of</w:t>
      </w:r>
      <w:r w:rsidR="00525CEA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E24C55">
        <w:rPr>
          <w:rStyle w:val="Tekstzastpczy"/>
          <w:rFonts w:asciiTheme="minorHAnsi" w:hAnsiTheme="minorHAnsi" w:cstheme="minorHAnsi"/>
          <w:lang w:val="en-GB"/>
        </w:rPr>
        <w:t>30 April</w:t>
      </w:r>
      <w:r w:rsidR="000711B2">
        <w:rPr>
          <w:rStyle w:val="Tekstzastpczy"/>
          <w:rFonts w:asciiTheme="minorHAnsi" w:hAnsiTheme="minorHAnsi" w:cstheme="minorHAnsi"/>
          <w:lang w:val="en-GB"/>
        </w:rPr>
        <w:t xml:space="preserve"> 2021</w:t>
      </w:r>
      <w:r w:rsidR="003C1992">
        <w:rPr>
          <w:rFonts w:asciiTheme="minorHAnsi" w:eastAsia="Calibri" w:hAnsiTheme="minorHAnsi" w:cstheme="minorHAnsi"/>
          <w:b/>
          <w:lang w:val="en-GB"/>
        </w:rPr>
        <w:t xml:space="preserve">, </w:t>
      </w:r>
      <w:r w:rsidR="000711B2">
        <w:rPr>
          <w:rFonts w:asciiTheme="minorHAnsi" w:eastAsia="Calibri" w:hAnsiTheme="minorHAnsi" w:cstheme="minorHAnsi"/>
          <w:b/>
          <w:bCs/>
          <w:lang w:val="en-GB"/>
        </w:rPr>
        <w:t xml:space="preserve">I hereby state that I have the appropriate technical resources and capabilities </w:t>
      </w:r>
      <w:r w:rsidR="000711B2">
        <w:rPr>
          <w:rFonts w:asciiTheme="minorHAnsi" w:eastAsia="Calibri" w:hAnsiTheme="minorHAnsi" w:cstheme="minorHAnsi"/>
          <w:lang w:val="en-GB"/>
        </w:rPr>
        <w:br/>
      </w:r>
      <w:r w:rsidR="000711B2">
        <w:rPr>
          <w:rFonts w:asciiTheme="minorHAnsi" w:eastAsia="Calibri" w:hAnsiTheme="minorHAnsi" w:cstheme="minorHAnsi"/>
          <w:b/>
          <w:bCs/>
          <w:lang w:val="en-GB"/>
        </w:rPr>
        <w:t xml:space="preserve">to </w:t>
      </w:r>
      <w:r w:rsidR="00237669">
        <w:rPr>
          <w:rFonts w:asciiTheme="minorHAnsi" w:eastAsia="Calibri" w:hAnsiTheme="minorHAnsi" w:cstheme="minorHAnsi"/>
          <w:b/>
          <w:bCs/>
          <w:lang w:val="en-GB"/>
        </w:rPr>
        <w:t xml:space="preserve">deliver </w:t>
      </w:r>
      <w:r w:rsidR="000711B2">
        <w:rPr>
          <w:rFonts w:asciiTheme="minorHAnsi" w:eastAsia="Calibri" w:hAnsiTheme="minorHAnsi" w:cstheme="minorHAnsi"/>
          <w:b/>
          <w:bCs/>
          <w:lang w:val="en-GB"/>
        </w:rPr>
        <w:t xml:space="preserve">the abovementioned </w:t>
      </w:r>
      <w:r w:rsidR="007E6E34">
        <w:rPr>
          <w:rFonts w:asciiTheme="minorHAnsi" w:eastAsia="Calibri" w:hAnsiTheme="minorHAnsi" w:cstheme="minorHAnsi"/>
          <w:b/>
          <w:bCs/>
          <w:lang w:val="en-GB"/>
        </w:rPr>
        <w:t>contract</w:t>
      </w:r>
      <w:r w:rsidR="000711B2">
        <w:rPr>
          <w:rFonts w:asciiTheme="minorHAnsi" w:eastAsia="Calibri" w:hAnsiTheme="minorHAnsi" w:cstheme="minorHAnsi"/>
          <w:b/>
          <w:bCs/>
          <w:lang w:val="en-GB"/>
        </w:rPr>
        <w:t>.</w:t>
      </w:r>
    </w:p>
    <w:p w14:paraId="2C2AFBE4" w14:textId="77777777" w:rsidR="000711B2" w:rsidRPr="00EC6159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lang w:val="en-US"/>
        </w:rPr>
      </w:pPr>
    </w:p>
    <w:p w14:paraId="080E36E5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lang w:val="en-US"/>
        </w:rPr>
      </w:pPr>
    </w:p>
    <w:p w14:paraId="245C933C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lang w:val="en-US"/>
        </w:rPr>
      </w:pPr>
    </w:p>
    <w:p w14:paraId="0E892670" w14:textId="77777777" w:rsidR="000711B2" w:rsidRPr="00EC6159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>Place .................................................. date ......................................... 2021</w:t>
      </w:r>
    </w:p>
    <w:p w14:paraId="3E944EA9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</w:p>
    <w:p w14:paraId="5A9A772B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</w:p>
    <w:p w14:paraId="72DA9B4A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</w:p>
    <w:p w14:paraId="47844A96" w14:textId="77777777" w:rsidR="000711B2" w:rsidRPr="00EC6159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>........................................................................</w:t>
      </w:r>
    </w:p>
    <w:p w14:paraId="392E3B21" w14:textId="6BC5E49B" w:rsidR="000711B2" w:rsidRPr="00EC6159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 xml:space="preserve">(stamp and signature of the person authorised </w:t>
      </w:r>
      <w:r>
        <w:rPr>
          <w:rFonts w:asciiTheme="minorHAnsi" w:eastAsia="Calibri" w:hAnsiTheme="minorHAnsi" w:cstheme="minorHAnsi"/>
          <w:lang w:val="en-GB"/>
        </w:rPr>
        <w:br/>
      </w:r>
      <w:r>
        <w:rPr>
          <w:rFonts w:asciiTheme="minorHAnsi" w:eastAsia="Calibri" w:hAnsiTheme="minorHAnsi" w:cstheme="minorHAnsi"/>
          <w:i/>
          <w:iCs/>
          <w:lang w:val="en-GB"/>
        </w:rPr>
        <w:t xml:space="preserve">to </w:t>
      </w:r>
      <w:r w:rsidR="00B209DC">
        <w:rPr>
          <w:rFonts w:asciiTheme="minorHAnsi" w:eastAsia="Calibri" w:hAnsiTheme="minorHAnsi" w:cstheme="minorHAnsi"/>
          <w:i/>
          <w:iCs/>
          <w:lang w:val="en-GB"/>
        </w:rPr>
        <w:t xml:space="preserve">submit </w:t>
      </w:r>
      <w:r>
        <w:rPr>
          <w:rFonts w:asciiTheme="minorHAnsi" w:eastAsia="Calibri" w:hAnsiTheme="minorHAnsi" w:cstheme="minorHAnsi"/>
          <w:i/>
          <w:iCs/>
          <w:lang w:val="en-GB"/>
        </w:rPr>
        <w:t>statements of will on behalf of the Contractor)</w:t>
      </w:r>
    </w:p>
    <w:p w14:paraId="3D9F2446" w14:textId="77777777" w:rsidR="000711B2" w:rsidRPr="00EC6159" w:rsidRDefault="000711B2" w:rsidP="000711B2">
      <w:pPr>
        <w:rPr>
          <w:rFonts w:asciiTheme="minorHAnsi" w:eastAsia="Calibri" w:hAnsiTheme="minorHAnsi" w:cstheme="minorHAnsi"/>
          <w:i/>
          <w:lang w:val="en-US"/>
        </w:rPr>
      </w:pPr>
    </w:p>
    <w:p w14:paraId="1D3F6F9E" w14:textId="77777777" w:rsidR="000711B2" w:rsidRPr="00EC6159" w:rsidRDefault="000711B2" w:rsidP="000711B2">
      <w:pPr>
        <w:spacing w:before="60" w:after="120"/>
        <w:rPr>
          <w:rFonts w:asciiTheme="minorHAnsi" w:hAnsiTheme="minorHAnsi" w:cstheme="minorHAnsi"/>
          <w:lang w:val="en-US"/>
        </w:rPr>
      </w:pPr>
    </w:p>
    <w:p w14:paraId="25A9C03D" w14:textId="77777777" w:rsidR="000711B2" w:rsidRPr="00EC6159" w:rsidRDefault="000711B2" w:rsidP="000711B2">
      <w:pPr>
        <w:spacing w:before="60" w:after="120"/>
        <w:rPr>
          <w:rFonts w:asciiTheme="minorHAnsi" w:hAnsiTheme="minorHAnsi" w:cstheme="minorHAnsi"/>
          <w:lang w:val="en-US"/>
        </w:rPr>
      </w:pPr>
    </w:p>
    <w:p w14:paraId="7C40B4B4" w14:textId="77777777" w:rsidR="000711B2" w:rsidRPr="00EC6159" w:rsidRDefault="000711B2" w:rsidP="000711B2">
      <w:pPr>
        <w:spacing w:before="60" w:after="120"/>
        <w:rPr>
          <w:rFonts w:asciiTheme="minorHAnsi" w:hAnsiTheme="minorHAnsi" w:cstheme="minorHAnsi"/>
          <w:lang w:val="en-US"/>
        </w:rPr>
      </w:pPr>
    </w:p>
    <w:p w14:paraId="596167B5" w14:textId="04233DCA" w:rsidR="000711B2" w:rsidRPr="00EC6159" w:rsidRDefault="000711B2" w:rsidP="000711B2">
      <w:pPr>
        <w:jc w:val="right"/>
        <w:rPr>
          <w:rFonts w:asciiTheme="minorHAnsi" w:eastAsia="Calibri" w:hAnsiTheme="minorHAnsi" w:cstheme="minorHAnsi"/>
          <w:b/>
          <w:i/>
          <w:lang w:val="en-US"/>
        </w:rPr>
      </w:pPr>
      <w:r>
        <w:rPr>
          <w:rFonts w:asciiTheme="minorHAnsi" w:hAnsiTheme="minorHAnsi" w:cstheme="minorHAnsi"/>
          <w:lang w:val="en-GB"/>
        </w:rPr>
        <w:br w:type="column"/>
      </w:r>
      <w:r w:rsidR="00690623">
        <w:rPr>
          <w:rFonts w:asciiTheme="minorHAnsi" w:eastAsia="Calibri" w:hAnsiTheme="minorHAnsi" w:cstheme="minorHAnsi"/>
          <w:b/>
          <w:bCs/>
          <w:i/>
          <w:iCs/>
          <w:lang w:val="en-GB"/>
        </w:rPr>
        <w:lastRenderedPageBreak/>
        <w:t>Appendix</w:t>
      </w:r>
      <w:r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 no. 3 </w:t>
      </w:r>
      <w:bookmarkStart w:id="2" w:name="_Hlk15902780"/>
      <w:r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to </w:t>
      </w:r>
      <w:r w:rsidR="00E93AFE">
        <w:rPr>
          <w:rFonts w:asciiTheme="minorHAnsi" w:eastAsia="Calibri" w:hAnsiTheme="minorHAnsi" w:cstheme="minorHAnsi"/>
          <w:b/>
          <w:bCs/>
          <w:i/>
          <w:iCs/>
          <w:lang w:val="en-GB"/>
        </w:rPr>
        <w:t>R</w:t>
      </w:r>
      <w:r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equest for </w:t>
      </w:r>
      <w:bookmarkEnd w:id="2"/>
      <w:r w:rsidR="00E93AFE">
        <w:rPr>
          <w:rFonts w:asciiTheme="minorHAnsi" w:eastAsia="Calibri" w:hAnsiTheme="minorHAnsi" w:cstheme="minorHAnsi"/>
          <w:b/>
          <w:bCs/>
          <w:i/>
          <w:iCs/>
          <w:lang w:val="en-GB"/>
        </w:rPr>
        <w:t>tender</w:t>
      </w:r>
    </w:p>
    <w:p w14:paraId="08D47096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58EFD832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445EEBA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9E41304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DBA31D6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(Official stamp of the Contractor)</w:t>
      </w:r>
    </w:p>
    <w:p w14:paraId="3B1686C1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6A3C73CD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2C336993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4B65E7AC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1F757EF6" w14:textId="4EDF6A1E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b/>
          <w:lang w:val="en-US"/>
        </w:rPr>
      </w:pPr>
      <w:bookmarkStart w:id="3" w:name="OLE_LINK13"/>
      <w:r>
        <w:rPr>
          <w:rFonts w:asciiTheme="minorHAnsi" w:eastAsia="Calibri" w:hAnsiTheme="minorHAnsi" w:cstheme="minorHAnsi"/>
          <w:b/>
          <w:bCs/>
          <w:lang w:val="en-GB"/>
        </w:rPr>
        <w:t>STATEMENT ON THE LACK OF BASIS FOR EXCLUSION FROM PROCEDURE</w:t>
      </w:r>
    </w:p>
    <w:bookmarkEnd w:id="3"/>
    <w:p w14:paraId="79947629" w14:textId="77777777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b/>
          <w:lang w:val="en-US"/>
        </w:rPr>
      </w:pPr>
    </w:p>
    <w:p w14:paraId="4F85F815" w14:textId="77777777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b/>
          <w:lang w:val="en-US"/>
        </w:rPr>
      </w:pPr>
    </w:p>
    <w:p w14:paraId="618B1AC3" w14:textId="59150054" w:rsidR="000711B2" w:rsidRPr="00EC6159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By submitting the </w:t>
      </w:r>
      <w:r w:rsidR="00237669">
        <w:rPr>
          <w:rFonts w:asciiTheme="minorHAnsi" w:eastAsia="Calibri" w:hAnsiTheme="minorHAnsi" w:cstheme="minorHAnsi"/>
          <w:lang w:val="en-GB"/>
        </w:rPr>
        <w:t>tender</w:t>
      </w:r>
      <w:r>
        <w:rPr>
          <w:rFonts w:asciiTheme="minorHAnsi" w:eastAsia="Calibri" w:hAnsiTheme="minorHAnsi" w:cstheme="minorHAnsi"/>
          <w:lang w:val="en-GB"/>
        </w:rPr>
        <w:t xml:space="preserve"> in the procedure aimed at </w:t>
      </w:r>
      <w:r w:rsidR="00880EDC">
        <w:rPr>
          <w:rFonts w:asciiTheme="minorHAnsi" w:eastAsia="Calibri" w:hAnsiTheme="minorHAnsi" w:cstheme="minorHAnsi"/>
          <w:lang w:val="en-GB"/>
        </w:rPr>
        <w:t xml:space="preserve">selecting a </w:t>
      </w:r>
      <w:r>
        <w:rPr>
          <w:rFonts w:asciiTheme="minorHAnsi" w:eastAsia="Calibri" w:hAnsiTheme="minorHAnsi" w:cstheme="minorHAnsi"/>
          <w:lang w:val="en-GB"/>
        </w:rPr>
        <w:t xml:space="preserve">Contractor </w:t>
      </w:r>
      <w:r w:rsidR="00237669">
        <w:rPr>
          <w:rFonts w:asciiTheme="minorHAnsi" w:eastAsia="Calibri" w:hAnsiTheme="minorHAnsi" w:cstheme="minorHAnsi"/>
          <w:lang w:val="en-GB"/>
        </w:rPr>
        <w:t xml:space="preserve">to supply </w:t>
      </w:r>
      <w:r>
        <w:rPr>
          <w:rStyle w:val="Tekstzastpczy"/>
          <w:rFonts w:asciiTheme="minorHAnsi" w:hAnsiTheme="minorHAnsi" w:cstheme="minorHAnsi"/>
          <w:lang w:val="en-GB"/>
        </w:rPr>
        <w:t>software</w:t>
      </w:r>
      <w:r w:rsidR="00EC6159">
        <w:rPr>
          <w:rStyle w:val="Tekstzastpczy"/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under the project</w:t>
      </w:r>
      <w:r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825237515"/>
          <w:placeholder>
            <w:docPart w:val="4A71F3C2E0AF43F7971B6908883783F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</w:rPr>
              <w:id w:val="538238620"/>
              <w:placeholder>
                <w:docPart w:val="1FDCFC46D165476684330180C1A9D2E1"/>
              </w:placeholder>
            </w:sdtPr>
            <w:sdtEndPr/>
            <w:sdtContent>
              <w:r>
                <w:rPr>
                  <w:rStyle w:val="Tekstzastpczy"/>
                  <w:rFonts w:asciiTheme="minorHAnsi" w:hAnsiTheme="minorHAnsi" w:cstheme="minorHAnsi"/>
                  <w:lang w:val="en-GB"/>
                </w:rPr>
                <w:t xml:space="preserve">NEW GENERATION OF </w:t>
              </w:r>
              <w:r w:rsidR="00461BCC">
                <w:rPr>
                  <w:rStyle w:val="Tekstzastpczy"/>
                  <w:rFonts w:asciiTheme="minorHAnsi" w:hAnsiTheme="minorHAnsi" w:cstheme="minorHAnsi"/>
                  <w:lang w:val="en-GB"/>
                </w:rPr>
                <w:t xml:space="preserve">INTELLIGENT BUSBAR </w:t>
              </w:r>
              <w:r w:rsidR="00237669">
                <w:rPr>
                  <w:rStyle w:val="Tekstzastpczy"/>
                  <w:rFonts w:asciiTheme="minorHAnsi" w:hAnsiTheme="minorHAnsi" w:cstheme="minorHAnsi"/>
                  <w:lang w:val="en-GB"/>
                </w:rPr>
                <w:t xml:space="preserve">PROCESSING STATION </w:t>
              </w:r>
              <w:r>
                <w:rPr>
                  <w:rStyle w:val="Tekstzastpczy"/>
                  <w:rFonts w:asciiTheme="minorHAnsi" w:hAnsiTheme="minorHAnsi" w:cstheme="minorHAnsi"/>
                  <w:lang w:val="en-GB"/>
                </w:rPr>
                <w:t>POIR.01.01.01-00-0635/19-00</w:t>
              </w:r>
              <w:r>
                <w:rPr>
                  <w:rStyle w:val="Tekstzastpczy"/>
                  <w:rFonts w:asciiTheme="minorHAnsi" w:eastAsia="Calibri" w:hAnsiTheme="minorHAnsi" w:cstheme="minorHAnsi"/>
                  <w:lang w:val="en-GB"/>
                </w:rPr>
                <w:t xml:space="preserve"> </w:t>
              </w:r>
            </w:sdtContent>
          </w:sdt>
        </w:sdtContent>
      </w:sdt>
      <w:r w:rsidR="00295FB6">
        <w:rPr>
          <w:rFonts w:asciiTheme="minorHAnsi" w:eastAsia="Calibri" w:hAnsiTheme="minorHAnsi" w:cstheme="minorHAnsi"/>
          <w:lang w:val="en-GB"/>
        </w:rPr>
        <w:t>for</w:t>
      </w:r>
      <w:r>
        <w:rPr>
          <w:rFonts w:asciiTheme="minorHAnsi" w:eastAsia="Calibri" w:hAnsiTheme="minorHAnsi" w:cstheme="minorHAnsi"/>
          <w:lang w:val="en-GB"/>
        </w:rPr>
        <w:t xml:space="preserve"> the company under the name</w:t>
      </w:r>
      <w:r>
        <w:rPr>
          <w:rFonts w:asciiTheme="minorHAnsi" w:eastAsia="Calibri" w:hAnsiTheme="minorHAnsi" w:cstheme="minorHAnsi"/>
          <w:b/>
          <w:bCs/>
          <w:lang w:val="en-GB"/>
        </w:rPr>
        <w:t xml:space="preserve"> ERKO spółka z ograniczoną odpowiedzialnością spółka komandytowa, No. </w:t>
      </w:r>
      <w:r>
        <w:rPr>
          <w:rFonts w:ascii="Calibri" w:eastAsia="Calibri" w:hAnsi="Calibri" w:cs="Calibri"/>
          <w:b/>
          <w:bCs/>
          <w:lang w:val="en-GB"/>
        </w:rPr>
        <w:t>14/1.1.1/2021/BPS</w:t>
      </w:r>
      <w:r>
        <w:rPr>
          <w:rFonts w:asciiTheme="minorHAnsi" w:hAnsiTheme="minorHAnsi" w:cstheme="minorHAnsi"/>
          <w:lang w:val="en-GB"/>
        </w:rPr>
        <w:t xml:space="preserve"> </w:t>
      </w:r>
      <w:r w:rsidR="00712121">
        <w:rPr>
          <w:rFonts w:asciiTheme="minorHAnsi" w:eastAsia="Calibri" w:hAnsiTheme="minorHAnsi" w:cstheme="minorHAnsi"/>
          <w:lang w:val="en-GB"/>
        </w:rPr>
        <w:t xml:space="preserve">of </w:t>
      </w:r>
      <w:r w:rsidR="00E24C55">
        <w:rPr>
          <w:rFonts w:asciiTheme="minorHAnsi" w:eastAsia="Calibri" w:hAnsiTheme="minorHAnsi" w:cstheme="minorHAnsi"/>
          <w:lang w:val="en-GB"/>
        </w:rPr>
        <w:t>30 April</w:t>
      </w:r>
      <w:r>
        <w:rPr>
          <w:rFonts w:asciiTheme="minorHAnsi" w:eastAsia="Calibri" w:hAnsiTheme="minorHAnsi" w:cstheme="minorHAnsi"/>
          <w:lang w:val="en-GB"/>
        </w:rPr>
        <w:t xml:space="preserve"> 2021</w:t>
      </w:r>
      <w:r w:rsidR="00712121">
        <w:rPr>
          <w:rFonts w:asciiTheme="minorHAnsi" w:eastAsia="Calibri" w:hAnsiTheme="minorHAnsi" w:cstheme="minorHAnsi"/>
          <w:lang w:val="en-GB"/>
        </w:rPr>
        <w:t>,</w:t>
      </w:r>
      <w:r>
        <w:rPr>
          <w:lang w:val="en-GB"/>
        </w:rPr>
        <w:t xml:space="preserve"> </w:t>
      </w:r>
      <w:r>
        <w:rPr>
          <w:rStyle w:val="Tekstzastpczy"/>
          <w:rFonts w:asciiTheme="minorHAnsi" w:hAnsiTheme="minorHAnsi" w:cstheme="minorHAnsi"/>
          <w:lang w:val="en-GB"/>
        </w:rPr>
        <w:t xml:space="preserve">I hereby state that </w:t>
      </w:r>
      <w:r>
        <w:rPr>
          <w:rStyle w:val="Tekstzastpczy"/>
          <w:rFonts w:asciiTheme="minorHAnsi" w:hAnsiTheme="minorHAnsi" w:cstheme="minorHAnsi"/>
          <w:b/>
          <w:bCs/>
          <w:lang w:val="en-GB"/>
        </w:rPr>
        <w:t>I am not subject</w:t>
      </w:r>
      <w:r>
        <w:rPr>
          <w:rStyle w:val="Tekstzastpczy"/>
          <w:rFonts w:asciiTheme="minorHAnsi" w:hAnsiTheme="minorHAnsi" w:cstheme="minorHAnsi"/>
          <w:lang w:val="en-GB"/>
        </w:rPr>
        <w:t xml:space="preserve"> to exclusion from the procurement procedure pursuant to </w:t>
      </w:r>
      <w:r>
        <w:rPr>
          <w:rStyle w:val="Tekstzastpczy"/>
          <w:rFonts w:asciiTheme="minorHAnsi" w:hAnsiTheme="minorHAnsi" w:cstheme="minorHAnsi"/>
          <w:b/>
          <w:bCs/>
          <w:lang w:val="en-GB"/>
        </w:rPr>
        <w:t xml:space="preserve">Article 24 of the Act of 29 January 2004 </w:t>
      </w:r>
      <w:r w:rsidR="00712121">
        <w:rPr>
          <w:rStyle w:val="Tekstzastpczy"/>
          <w:rFonts w:asciiTheme="minorHAnsi" w:hAnsiTheme="minorHAnsi" w:cstheme="minorHAnsi"/>
          <w:b/>
          <w:bCs/>
          <w:lang w:val="en-GB"/>
        </w:rPr>
        <w:t>–</w:t>
      </w:r>
      <w:r>
        <w:rPr>
          <w:rStyle w:val="Tekstzastpczy"/>
          <w:rFonts w:asciiTheme="minorHAnsi" w:hAnsiTheme="minorHAnsi" w:cstheme="minorHAnsi"/>
          <w:b/>
          <w:bCs/>
          <w:lang w:val="en-GB"/>
        </w:rPr>
        <w:t xml:space="preserve"> Public Procurement Act.</w:t>
      </w:r>
    </w:p>
    <w:p w14:paraId="308EA294" w14:textId="77777777" w:rsidR="000711B2" w:rsidRPr="00EC6159" w:rsidRDefault="000711B2" w:rsidP="000711B2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lang w:val="en-US"/>
        </w:rPr>
      </w:pPr>
    </w:p>
    <w:p w14:paraId="6AFFC548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b/>
          <w:lang w:val="en-US"/>
        </w:rPr>
      </w:pPr>
    </w:p>
    <w:p w14:paraId="714039DD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b/>
          <w:lang w:val="en-US"/>
        </w:rPr>
      </w:pPr>
    </w:p>
    <w:p w14:paraId="47F8C3E7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b/>
          <w:lang w:val="en-US"/>
        </w:rPr>
      </w:pPr>
    </w:p>
    <w:p w14:paraId="2D804F0F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lang w:val="en-US"/>
        </w:rPr>
      </w:pPr>
    </w:p>
    <w:p w14:paraId="2E65B9A2" w14:textId="77777777" w:rsidR="000711B2" w:rsidRPr="00EC6159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>Place .................................................. date ......................................... 2021</w:t>
      </w:r>
    </w:p>
    <w:p w14:paraId="0F8F44C3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</w:p>
    <w:p w14:paraId="064D9634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</w:p>
    <w:p w14:paraId="6988068E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</w:p>
    <w:p w14:paraId="2270623C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</w:p>
    <w:p w14:paraId="4C7559CF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i/>
          <w:lang w:val="en-US"/>
        </w:rPr>
      </w:pPr>
    </w:p>
    <w:p w14:paraId="4D033503" w14:textId="77777777" w:rsidR="000711B2" w:rsidRPr="00EC6159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>........................................................................</w:t>
      </w:r>
    </w:p>
    <w:p w14:paraId="0F1593A0" w14:textId="435FEF23" w:rsidR="000711B2" w:rsidRPr="00EC6159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 xml:space="preserve">(stamp and signature of the person authorised </w:t>
      </w:r>
      <w:r>
        <w:rPr>
          <w:rFonts w:asciiTheme="minorHAnsi" w:eastAsia="Calibri" w:hAnsiTheme="minorHAnsi" w:cstheme="minorHAnsi"/>
          <w:lang w:val="en-GB"/>
        </w:rPr>
        <w:br/>
      </w:r>
      <w:r>
        <w:rPr>
          <w:rFonts w:asciiTheme="minorHAnsi" w:eastAsia="Calibri" w:hAnsiTheme="minorHAnsi" w:cstheme="minorHAnsi"/>
          <w:i/>
          <w:iCs/>
          <w:lang w:val="en-GB"/>
        </w:rPr>
        <w:t xml:space="preserve">to </w:t>
      </w:r>
      <w:r w:rsidR="00B209DC">
        <w:rPr>
          <w:rFonts w:asciiTheme="minorHAnsi" w:eastAsia="Calibri" w:hAnsiTheme="minorHAnsi" w:cstheme="minorHAnsi"/>
          <w:i/>
          <w:iCs/>
          <w:lang w:val="en-GB"/>
        </w:rPr>
        <w:t>submit</w:t>
      </w:r>
      <w:r>
        <w:rPr>
          <w:rFonts w:asciiTheme="minorHAnsi" w:eastAsia="Calibri" w:hAnsiTheme="minorHAnsi" w:cstheme="minorHAnsi"/>
          <w:i/>
          <w:iCs/>
          <w:lang w:val="en-GB"/>
        </w:rPr>
        <w:t xml:space="preserve"> statements of will on behalf of the Contractor)</w:t>
      </w:r>
    </w:p>
    <w:p w14:paraId="49CD2B4E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lang w:val="en-US"/>
        </w:rPr>
      </w:pPr>
    </w:p>
    <w:p w14:paraId="5F03226E" w14:textId="77777777" w:rsidR="000711B2" w:rsidRPr="00EC6159" w:rsidRDefault="000711B2" w:rsidP="000711B2">
      <w:pPr>
        <w:spacing w:before="60" w:after="120"/>
        <w:rPr>
          <w:rFonts w:asciiTheme="minorHAnsi" w:hAnsiTheme="minorHAnsi" w:cstheme="minorHAnsi"/>
          <w:lang w:val="en-US"/>
        </w:rPr>
      </w:pPr>
    </w:p>
    <w:p w14:paraId="164CC0A9" w14:textId="77777777" w:rsidR="000711B2" w:rsidRPr="00EC6159" w:rsidRDefault="000711B2" w:rsidP="000711B2">
      <w:pPr>
        <w:spacing w:before="60" w:after="120"/>
        <w:rPr>
          <w:rFonts w:asciiTheme="minorHAnsi" w:hAnsiTheme="minorHAnsi" w:cstheme="minorHAnsi"/>
          <w:lang w:val="en-US"/>
        </w:rPr>
      </w:pPr>
    </w:p>
    <w:p w14:paraId="1987E00D" w14:textId="77777777" w:rsidR="000711B2" w:rsidRPr="00EC6159" w:rsidRDefault="000711B2" w:rsidP="000711B2">
      <w:pPr>
        <w:spacing w:before="60" w:after="120"/>
        <w:rPr>
          <w:rFonts w:asciiTheme="minorHAnsi" w:hAnsiTheme="minorHAnsi" w:cstheme="minorHAnsi"/>
          <w:lang w:val="en-US"/>
        </w:rPr>
      </w:pPr>
    </w:p>
    <w:p w14:paraId="0CAAFF3C" w14:textId="77777777" w:rsidR="000711B2" w:rsidRPr="00EC6159" w:rsidRDefault="000711B2" w:rsidP="000711B2">
      <w:pPr>
        <w:spacing w:before="60" w:after="120"/>
        <w:rPr>
          <w:rFonts w:asciiTheme="minorHAnsi" w:hAnsiTheme="minorHAnsi" w:cstheme="minorHAnsi"/>
          <w:lang w:val="en-US"/>
        </w:rPr>
      </w:pPr>
    </w:p>
    <w:p w14:paraId="170E503B" w14:textId="1EC363A3" w:rsidR="000711B2" w:rsidRPr="00EC6159" w:rsidRDefault="000711B2" w:rsidP="000711B2">
      <w:pPr>
        <w:jc w:val="right"/>
        <w:rPr>
          <w:rFonts w:asciiTheme="minorHAnsi" w:eastAsia="Calibri" w:hAnsiTheme="minorHAnsi" w:cstheme="minorHAnsi"/>
          <w:b/>
          <w:i/>
          <w:lang w:val="en-US"/>
        </w:rPr>
      </w:pPr>
      <w:r>
        <w:rPr>
          <w:rFonts w:asciiTheme="minorHAnsi" w:eastAsia="Calibri" w:hAnsiTheme="minorHAnsi" w:cstheme="minorHAnsi"/>
          <w:lang w:val="en-GB"/>
        </w:rPr>
        <w:br w:type="column"/>
      </w:r>
      <w:r w:rsidR="00690623">
        <w:rPr>
          <w:rFonts w:asciiTheme="minorHAnsi" w:eastAsia="Calibri" w:hAnsiTheme="minorHAnsi" w:cstheme="minorHAnsi"/>
          <w:b/>
          <w:bCs/>
          <w:i/>
          <w:iCs/>
          <w:lang w:val="en-GB"/>
        </w:rPr>
        <w:lastRenderedPageBreak/>
        <w:t>Appendix</w:t>
      </w:r>
      <w:r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 no. 4 to </w:t>
      </w:r>
      <w:r w:rsidR="00992F5E">
        <w:rPr>
          <w:rFonts w:asciiTheme="minorHAnsi" w:eastAsia="Calibri" w:hAnsiTheme="minorHAnsi" w:cstheme="minorHAnsi"/>
          <w:b/>
          <w:bCs/>
          <w:i/>
          <w:iCs/>
          <w:lang w:val="en-GB"/>
        </w:rPr>
        <w:t>R</w:t>
      </w:r>
      <w:r>
        <w:rPr>
          <w:rFonts w:asciiTheme="minorHAnsi" w:eastAsia="Calibri" w:hAnsiTheme="minorHAnsi" w:cstheme="minorHAnsi"/>
          <w:b/>
          <w:bCs/>
          <w:i/>
          <w:iCs/>
          <w:lang w:val="en-GB"/>
        </w:rPr>
        <w:t xml:space="preserve">equest for </w:t>
      </w:r>
      <w:r w:rsidR="00992F5E">
        <w:rPr>
          <w:rFonts w:asciiTheme="minorHAnsi" w:eastAsia="Calibri" w:hAnsiTheme="minorHAnsi" w:cstheme="minorHAnsi"/>
          <w:b/>
          <w:bCs/>
          <w:i/>
          <w:iCs/>
          <w:lang w:val="en-GB"/>
        </w:rPr>
        <w:t>tender</w:t>
      </w:r>
    </w:p>
    <w:p w14:paraId="1B289A16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b/>
          <w:lang w:val="en-US"/>
        </w:rPr>
      </w:pPr>
    </w:p>
    <w:p w14:paraId="7FAC0FBC" w14:textId="77777777" w:rsidR="000711B2" w:rsidRPr="00EC6159" w:rsidRDefault="000711B2" w:rsidP="000711B2">
      <w:pPr>
        <w:jc w:val="right"/>
        <w:rPr>
          <w:rFonts w:asciiTheme="minorHAnsi" w:eastAsia="Calibri" w:hAnsiTheme="minorHAnsi" w:cstheme="minorHAnsi"/>
          <w:b/>
          <w:lang w:val="en-US"/>
        </w:rPr>
      </w:pPr>
    </w:p>
    <w:p w14:paraId="06E4A606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CC1D813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(Official stamp of the Contractor)</w:t>
      </w:r>
    </w:p>
    <w:p w14:paraId="038B049B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073C6E87" w14:textId="77777777" w:rsidR="000711B2" w:rsidRPr="00EC6159" w:rsidRDefault="000711B2" w:rsidP="000711B2">
      <w:pPr>
        <w:rPr>
          <w:rFonts w:asciiTheme="minorHAnsi" w:eastAsia="Calibri" w:hAnsiTheme="minorHAnsi" w:cstheme="minorHAnsi"/>
          <w:lang w:val="en-US"/>
        </w:rPr>
      </w:pPr>
    </w:p>
    <w:p w14:paraId="3468D7B5" w14:textId="476A3AD3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b/>
          <w:lang w:val="en-US"/>
        </w:rPr>
      </w:pPr>
      <w:r>
        <w:rPr>
          <w:rFonts w:asciiTheme="minorHAnsi" w:eastAsia="Calibri" w:hAnsiTheme="minorHAnsi" w:cstheme="minorHAnsi"/>
          <w:b/>
          <w:bCs/>
          <w:lang w:val="en-GB"/>
        </w:rPr>
        <w:t xml:space="preserve">STATEMENT ON THE LACK </w:t>
      </w:r>
      <w:r w:rsidRPr="003B1C7B">
        <w:rPr>
          <w:rFonts w:asciiTheme="minorHAnsi" w:eastAsia="Calibri" w:hAnsiTheme="minorHAnsi" w:cstheme="minorHAnsi"/>
          <w:b/>
          <w:bCs/>
          <w:lang w:val="en-GB"/>
        </w:rPr>
        <w:t xml:space="preserve">OF </w:t>
      </w:r>
      <w:r w:rsidR="003B1C7B" w:rsidRPr="003B1C7B">
        <w:rPr>
          <w:rFonts w:asciiTheme="minorHAnsi" w:eastAsia="Calibri" w:hAnsiTheme="minorHAnsi" w:cstheme="minorHAnsi"/>
          <w:b/>
          <w:bCs/>
          <w:lang w:val="en-GB"/>
        </w:rPr>
        <w:t xml:space="preserve">TIES WITH </w:t>
      </w:r>
      <w:r w:rsidRPr="003B1C7B">
        <w:rPr>
          <w:rFonts w:asciiTheme="minorHAnsi" w:eastAsia="Calibri" w:hAnsiTheme="minorHAnsi" w:cstheme="minorHAnsi"/>
          <w:b/>
          <w:bCs/>
          <w:lang w:val="en-GB"/>
        </w:rPr>
        <w:t xml:space="preserve">THE CONTRACTING </w:t>
      </w:r>
      <w:r w:rsidR="00476DD1" w:rsidRPr="003B1C7B">
        <w:rPr>
          <w:rFonts w:asciiTheme="minorHAnsi" w:eastAsia="Calibri" w:hAnsiTheme="minorHAnsi" w:cstheme="minorHAnsi"/>
          <w:b/>
          <w:bCs/>
          <w:lang w:val="en-GB"/>
        </w:rPr>
        <w:t>AUTHORITY</w:t>
      </w:r>
    </w:p>
    <w:p w14:paraId="35280A1B" w14:textId="77777777" w:rsidR="000711B2" w:rsidRPr="00EC6159" w:rsidRDefault="000711B2" w:rsidP="000711B2">
      <w:pPr>
        <w:jc w:val="center"/>
        <w:rPr>
          <w:rFonts w:asciiTheme="minorHAnsi" w:eastAsia="Calibri" w:hAnsiTheme="minorHAnsi" w:cstheme="minorHAnsi"/>
          <w:lang w:val="en-US"/>
        </w:rPr>
      </w:pPr>
    </w:p>
    <w:p w14:paraId="5C186EFF" w14:textId="3F4FE4A6" w:rsidR="000711B2" w:rsidRPr="00EC6159" w:rsidRDefault="000711B2" w:rsidP="000711B2">
      <w:pPr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 xml:space="preserve">By submitting the </w:t>
      </w:r>
      <w:r w:rsidR="00EC3EF3">
        <w:rPr>
          <w:rFonts w:asciiTheme="minorHAnsi" w:eastAsia="Calibri" w:hAnsiTheme="minorHAnsi" w:cstheme="minorHAnsi"/>
          <w:lang w:val="en-GB"/>
        </w:rPr>
        <w:t>tender</w:t>
      </w:r>
      <w:r>
        <w:rPr>
          <w:rFonts w:asciiTheme="minorHAnsi" w:eastAsia="Calibri" w:hAnsiTheme="minorHAnsi" w:cstheme="minorHAnsi"/>
          <w:lang w:val="en-GB"/>
        </w:rPr>
        <w:t xml:space="preserve"> in the procedure aimed at </w:t>
      </w:r>
      <w:r w:rsidR="002A1C2C">
        <w:rPr>
          <w:rFonts w:asciiTheme="minorHAnsi" w:eastAsia="Calibri" w:hAnsiTheme="minorHAnsi" w:cstheme="minorHAnsi"/>
          <w:lang w:val="en-GB"/>
        </w:rPr>
        <w:t xml:space="preserve">selecting </w:t>
      </w:r>
      <w:r>
        <w:rPr>
          <w:rFonts w:asciiTheme="minorHAnsi" w:eastAsia="Calibri" w:hAnsiTheme="minorHAnsi" w:cstheme="minorHAnsi"/>
          <w:lang w:val="en-GB"/>
        </w:rPr>
        <w:t xml:space="preserve"> </w:t>
      </w:r>
      <w:r w:rsidR="002A1C2C">
        <w:rPr>
          <w:rFonts w:asciiTheme="minorHAnsi" w:eastAsia="Calibri" w:hAnsiTheme="minorHAnsi" w:cstheme="minorHAnsi"/>
          <w:lang w:val="en-GB"/>
        </w:rPr>
        <w:t xml:space="preserve">a </w:t>
      </w:r>
      <w:r>
        <w:rPr>
          <w:rFonts w:asciiTheme="minorHAnsi" w:eastAsia="Calibri" w:hAnsiTheme="minorHAnsi" w:cstheme="minorHAnsi"/>
          <w:lang w:val="en-GB"/>
        </w:rPr>
        <w:t xml:space="preserve">Contractor </w:t>
      </w:r>
      <w:r w:rsidR="00961B7F">
        <w:rPr>
          <w:rStyle w:val="Tekstzastpczy"/>
          <w:rFonts w:asciiTheme="minorHAnsi" w:hAnsiTheme="minorHAnsi" w:cstheme="minorHAnsi"/>
          <w:lang w:val="en-GB"/>
        </w:rPr>
        <w:t xml:space="preserve">to supply </w:t>
      </w:r>
      <w:r>
        <w:rPr>
          <w:rStyle w:val="Tekstzastpczy"/>
          <w:rFonts w:asciiTheme="minorHAnsi" w:hAnsiTheme="minorHAnsi" w:cstheme="minorHAnsi"/>
          <w:lang w:val="en-GB"/>
        </w:rPr>
        <w:t xml:space="preserve">software </w:t>
      </w:r>
      <w:r w:rsidR="008022E2">
        <w:rPr>
          <w:rFonts w:asciiTheme="minorHAnsi" w:hAnsiTheme="minorHAnsi" w:cstheme="minorHAnsi"/>
          <w:b/>
          <w:bCs/>
          <w:lang w:val="en-GB"/>
        </w:rPr>
        <w:t>under the project</w:t>
      </w:r>
      <w:r w:rsidR="008022E2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494877587"/>
          <w:placeholder>
            <w:docPart w:val="E0B0BC98C9DB4C3C9353C8B003075457"/>
          </w:placeholder>
        </w:sdtPr>
        <w:sdtEndPr/>
        <w:sdtContent>
          <w:r w:rsidR="008022E2">
            <w:rPr>
              <w:rStyle w:val="Tekstzastpczy"/>
              <w:rFonts w:asciiTheme="minorHAnsi" w:hAnsiTheme="minorHAnsi" w:cstheme="minorHAnsi"/>
              <w:lang w:val="en-GB"/>
            </w:rPr>
            <w:t>NEW GENERATION OF INTELLIGENT BUSBAR PROCESSING STATION POIR.01.01.01-00-0635/19-00</w:t>
          </w:r>
          <w:r w:rsidR="008022E2">
            <w:rPr>
              <w:rStyle w:val="Tekstzastpczy"/>
              <w:rFonts w:asciiTheme="minorHAnsi" w:eastAsia="Calibri" w:hAnsiTheme="minorHAnsi" w:cstheme="minorHAnsi"/>
              <w:lang w:val="en-GB"/>
            </w:rPr>
            <w:t xml:space="preserve"> </w:t>
          </w:r>
        </w:sdtContent>
      </w:sdt>
      <w:r w:rsidR="008022E2">
        <w:rPr>
          <w:rFonts w:asciiTheme="minorHAnsi" w:eastAsia="Calibri" w:hAnsiTheme="minorHAnsi" w:cstheme="minorHAnsi"/>
          <w:lang w:val="en-GB"/>
        </w:rPr>
        <w:t xml:space="preserve"> </w:t>
      </w:r>
      <w:r>
        <w:rPr>
          <w:rFonts w:asciiTheme="minorHAnsi" w:eastAsia="Calibri" w:hAnsiTheme="minorHAnsi" w:cstheme="minorHAnsi"/>
          <w:lang w:val="en-GB"/>
        </w:rPr>
        <w:t>for the company under the name</w:t>
      </w:r>
      <w:r>
        <w:rPr>
          <w:rFonts w:asciiTheme="minorHAnsi" w:eastAsia="Calibri" w:hAnsiTheme="minorHAnsi" w:cstheme="minorHAnsi"/>
          <w:b/>
          <w:bCs/>
          <w:lang w:val="en-GB"/>
        </w:rPr>
        <w:t xml:space="preserve"> ERKO spółka z ograniczoną odpowiedzialnością spółka komandytowa, No. </w:t>
      </w:r>
      <w:r>
        <w:rPr>
          <w:rFonts w:ascii="Calibri" w:eastAsia="Calibri" w:hAnsi="Calibri" w:cs="Calibri"/>
          <w:b/>
          <w:bCs/>
          <w:lang w:val="en-GB"/>
        </w:rPr>
        <w:t>14/1.1.1/2021/BPS</w:t>
      </w:r>
      <w:r>
        <w:rPr>
          <w:rFonts w:asciiTheme="minorHAnsi" w:hAnsiTheme="minorHAnsi" w:cstheme="minorHAnsi"/>
          <w:lang w:val="en-GB"/>
        </w:rPr>
        <w:t xml:space="preserve"> </w:t>
      </w:r>
      <w:r w:rsidR="008022E2">
        <w:rPr>
          <w:rFonts w:asciiTheme="minorHAnsi" w:eastAsia="Calibri" w:hAnsiTheme="minorHAnsi" w:cstheme="minorHAnsi"/>
          <w:lang w:val="en-GB"/>
        </w:rPr>
        <w:t>of</w:t>
      </w:r>
      <w:r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="00E24C55">
        <w:rPr>
          <w:rFonts w:asciiTheme="minorHAnsi" w:eastAsia="Calibri" w:hAnsiTheme="minorHAnsi" w:cstheme="minorHAnsi"/>
          <w:lang w:val="en-GB"/>
        </w:rPr>
        <w:t>30</w:t>
      </w:r>
      <w:r>
        <w:rPr>
          <w:rFonts w:asciiTheme="minorHAnsi" w:eastAsia="Calibri" w:hAnsiTheme="minorHAnsi" w:cstheme="minorHAnsi"/>
          <w:lang w:val="en-GB"/>
        </w:rPr>
        <w:t xml:space="preserve"> </w:t>
      </w:r>
      <w:r w:rsidR="00E24C55">
        <w:rPr>
          <w:rFonts w:asciiTheme="minorHAnsi" w:eastAsia="Calibri" w:hAnsiTheme="minorHAnsi" w:cstheme="minorHAnsi"/>
          <w:lang w:val="en-GB"/>
        </w:rPr>
        <w:t>April</w:t>
      </w:r>
      <w:r>
        <w:rPr>
          <w:rFonts w:asciiTheme="minorHAnsi" w:eastAsia="Calibri" w:hAnsiTheme="minorHAnsi" w:cstheme="minorHAnsi"/>
          <w:lang w:val="en-GB"/>
        </w:rPr>
        <w:t xml:space="preserve"> 2021</w:t>
      </w:r>
      <w:r w:rsidR="002A1C2C">
        <w:rPr>
          <w:rFonts w:asciiTheme="minorHAnsi" w:eastAsia="Calibri" w:hAnsiTheme="minorHAnsi" w:cstheme="minorHAnsi"/>
          <w:lang w:val="en-GB"/>
        </w:rPr>
        <w:t>,</w:t>
      </w:r>
      <w:r>
        <w:rPr>
          <w:lang w:val="en-GB"/>
        </w:rPr>
        <w:t xml:space="preserve"> </w:t>
      </w:r>
      <w:r w:rsidRPr="00EC6159">
        <w:rPr>
          <w:rStyle w:val="Tekstzastpczy"/>
          <w:rFonts w:asciiTheme="minorHAnsi" w:hAnsiTheme="minorHAnsi" w:cstheme="minorHAnsi"/>
          <w:color w:val="auto"/>
          <w:lang w:val="en-GB"/>
        </w:rPr>
        <w:t xml:space="preserve">I hereby state that </w:t>
      </w:r>
      <w:r w:rsidRPr="00EC6159">
        <w:rPr>
          <w:rStyle w:val="Tekstzastpczy"/>
          <w:rFonts w:asciiTheme="minorHAnsi" w:hAnsiTheme="minorHAnsi" w:cstheme="minorHAnsi"/>
          <w:b/>
          <w:bCs/>
          <w:color w:val="auto"/>
          <w:lang w:val="en-GB"/>
        </w:rPr>
        <w:t>I am not subject</w:t>
      </w:r>
      <w:r w:rsidRPr="00EC6159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to exclusion from the procurement procedure on the basis of the statements below, in accordance with </w:t>
      </w:r>
      <w:r w:rsidRPr="00EC6159">
        <w:rPr>
          <w:rStyle w:val="Tekstzastpczy"/>
          <w:rFonts w:asciiTheme="minorHAnsi" w:hAnsiTheme="minorHAnsi" w:cstheme="minorHAnsi"/>
          <w:i/>
          <w:iCs/>
          <w:color w:val="auto"/>
          <w:lang w:val="en-GB"/>
        </w:rPr>
        <w:t>the Guidelines on the eligibility of expenditure on the European Regional Development Fund, the European Social Fund and the Cohesion Fund for 2014-2020 (Horizontal Guidelines)</w:t>
      </w:r>
      <w:r w:rsidRPr="00EC6159">
        <w:rPr>
          <w:rStyle w:val="Tekstzastpczy"/>
          <w:rFonts w:asciiTheme="minorHAnsi" w:hAnsiTheme="minorHAnsi" w:cstheme="minorHAnsi"/>
          <w:color w:val="auto"/>
          <w:lang w:val="en-GB"/>
        </w:rPr>
        <w:t xml:space="preserve"> and </w:t>
      </w:r>
      <w:r w:rsidRPr="00EC6159">
        <w:rPr>
          <w:rStyle w:val="Tekstzastpczy"/>
          <w:rFonts w:asciiTheme="minorHAnsi" w:hAnsiTheme="minorHAnsi" w:cstheme="minorHAnsi"/>
          <w:i/>
          <w:iCs/>
          <w:color w:val="auto"/>
          <w:lang w:val="en-GB"/>
        </w:rPr>
        <w:t>the Guidelines on the eligibility of expenditure under the Smart Growth Operational Programme 2014-2020 (Programme Guidelines)</w:t>
      </w:r>
      <w:r w:rsidRPr="00EC6159">
        <w:rPr>
          <w:rFonts w:asciiTheme="minorHAnsi" w:hAnsiTheme="minorHAnsi" w:cstheme="minorHAnsi"/>
          <w:i/>
          <w:iCs/>
          <w:lang w:val="en-GB"/>
        </w:rPr>
        <w:t>.</w:t>
      </w:r>
    </w:p>
    <w:p w14:paraId="30670787" w14:textId="31D50843" w:rsidR="00EC6159" w:rsidRDefault="000711B2" w:rsidP="000711B2">
      <w:pPr>
        <w:spacing w:before="100" w:after="100"/>
        <w:jc w:val="both"/>
        <w:rPr>
          <w:rFonts w:asciiTheme="minorHAnsi" w:eastAsia="Calibri" w:hAnsiTheme="minorHAnsi" w:cstheme="minorHAnsi"/>
          <w:lang w:val="en-GB"/>
        </w:rPr>
      </w:pPr>
      <w:bookmarkStart w:id="4" w:name="OLE_LINK14"/>
      <w:r>
        <w:rPr>
          <w:rFonts w:asciiTheme="minorHAnsi" w:eastAsia="Calibri" w:hAnsiTheme="minorHAnsi" w:cstheme="minorHAnsi"/>
          <w:lang w:val="en-GB"/>
        </w:rPr>
        <w:t xml:space="preserve">“In order to avoid a conflict of interests, the procurement cannot be awarded to entities with personal or capital </w:t>
      </w:r>
      <w:r w:rsidR="00550C5F">
        <w:rPr>
          <w:rFonts w:asciiTheme="minorHAnsi" w:eastAsia="Calibri" w:hAnsiTheme="minorHAnsi" w:cstheme="minorHAnsi"/>
          <w:lang w:val="en-GB"/>
        </w:rPr>
        <w:t xml:space="preserve">ties with </w:t>
      </w:r>
      <w:r w:rsidR="00EC6159">
        <w:rPr>
          <w:rFonts w:asciiTheme="minorHAnsi" w:eastAsia="Calibri" w:hAnsiTheme="minorHAnsi" w:cstheme="minorHAnsi"/>
          <w:lang w:val="en-GB"/>
        </w:rPr>
        <w:t xml:space="preserve">the Contracting </w:t>
      </w:r>
      <w:r w:rsidR="00476DD1">
        <w:rPr>
          <w:rFonts w:asciiTheme="minorHAnsi" w:eastAsia="Calibri" w:hAnsiTheme="minorHAnsi" w:cstheme="minorHAnsi"/>
          <w:lang w:val="en-GB"/>
        </w:rPr>
        <w:t>Authority</w:t>
      </w:r>
      <w:r w:rsidR="00EC6159">
        <w:rPr>
          <w:rFonts w:asciiTheme="minorHAnsi" w:eastAsia="Calibri" w:hAnsiTheme="minorHAnsi" w:cstheme="minorHAnsi"/>
          <w:lang w:val="en-GB"/>
        </w:rPr>
        <w:t xml:space="preserve">. </w:t>
      </w:r>
    </w:p>
    <w:p w14:paraId="4E83F55D" w14:textId="77777777" w:rsidR="00632383" w:rsidRPr="00427AF9" w:rsidRDefault="00632383" w:rsidP="00632383">
      <w:pPr>
        <w:tabs>
          <w:tab w:val="left" w:pos="426"/>
        </w:tabs>
        <w:spacing w:after="200" w:line="257" w:lineRule="auto"/>
        <w:contextualSpacing/>
        <w:jc w:val="both"/>
        <w:rPr>
          <w:rFonts w:asciiTheme="minorHAnsi" w:eastAsia="Calibri" w:hAnsiTheme="minorHAnsi" w:cstheme="minorHAnsi"/>
          <w:shd w:val="clear" w:color="auto" w:fill="FFFFFF"/>
          <w:lang w:val="en-US"/>
        </w:rPr>
      </w:pP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Capital or personal ties mean a mutual relationship between the Contracting </w:t>
      </w:r>
      <w:r w:rsidRPr="00C25955">
        <w:rPr>
          <w:rFonts w:asciiTheme="minorHAnsi" w:eastAsia="Calibri" w:hAnsiTheme="minorHAnsi" w:cstheme="minorHAnsi"/>
          <w:shd w:val="clear" w:color="auto" w:fill="FFFFFF"/>
          <w:lang w:val="en-GB"/>
        </w:rPr>
        <w:t>Authority</w:t>
      </w:r>
      <w:r w:rsidRPr="00407206"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or persons authorised to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enter </w:t>
      </w:r>
      <w:r w:rsidRPr="00282BF5">
        <w:rPr>
          <w:rFonts w:asciiTheme="minorHAnsi" w:eastAsia="Calibri" w:hAnsiTheme="minorHAnsi" w:cstheme="minorHAnsi"/>
          <w:shd w:val="clear" w:color="auto" w:fill="FFFFFF"/>
          <w:lang w:val="en-GB"/>
        </w:rPr>
        <w:t>into binding commitments</w:t>
      </w:r>
      <w:r>
        <w:rPr>
          <w:rFonts w:asciiTheme="minorHAnsi" w:eastAsia="Calibri" w:hAnsiTheme="minorHAnsi" w:cstheme="minorHAnsi"/>
          <w:shd w:val="clear" w:color="auto" w:fill="FFFFFF"/>
          <w:lang w:val="en-GB"/>
        </w:rPr>
        <w:t xml:space="preserve"> on behalf of the Contracting Authority or persons performing activities related to preparation and execution of the tender selection procedure on behalf of the Contracting Authority, in particular:</w:t>
      </w:r>
    </w:p>
    <w:p w14:paraId="25607F22" w14:textId="77777777" w:rsidR="000711B2" w:rsidRPr="00EC6159" w:rsidRDefault="000711B2" w:rsidP="000711B2">
      <w:pPr>
        <w:widowControl w:val="0"/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participation in a company as a partner in a civil law partnership or a partnership,</w:t>
      </w:r>
    </w:p>
    <w:p w14:paraId="55A4644F" w14:textId="77777777" w:rsidR="00CD428A" w:rsidRPr="00CD428A" w:rsidRDefault="000711B2" w:rsidP="00CD428A">
      <w:pPr>
        <w:widowControl w:val="0"/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t>holding at least 10% of shares,</w:t>
      </w:r>
    </w:p>
    <w:p w14:paraId="26FFE87B" w14:textId="77777777" w:rsidR="00CD428A" w:rsidRPr="00CD428A" w:rsidRDefault="00CD428A" w:rsidP="00CD428A">
      <w:pPr>
        <w:widowControl w:val="0"/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Theme="minorHAnsi" w:eastAsia="Calibri" w:hAnsiTheme="minorHAnsi" w:cstheme="minorHAnsi"/>
          <w:lang w:val="en-US"/>
        </w:rPr>
      </w:pPr>
      <w:r w:rsidRPr="00CD428A">
        <w:rPr>
          <w:rFonts w:asciiTheme="minorHAnsi" w:eastAsia="Calibri" w:hAnsiTheme="minorHAnsi" w:cstheme="minorHAnsi"/>
          <w:shd w:val="clear" w:color="auto" w:fill="FFFFFF"/>
          <w:lang w:val="en-GB"/>
        </w:rPr>
        <w:t>acting as a member of the supervisory or managing bodies, a registered agent or representative,</w:t>
      </w:r>
    </w:p>
    <w:p w14:paraId="4F3C5670" w14:textId="64157A40" w:rsidR="00CD428A" w:rsidRPr="00CD428A" w:rsidRDefault="00CD428A" w:rsidP="00CD428A">
      <w:pPr>
        <w:widowControl w:val="0"/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Theme="minorHAnsi" w:eastAsia="Calibri" w:hAnsiTheme="minorHAnsi" w:cstheme="minorHAnsi"/>
          <w:lang w:val="en-US"/>
        </w:rPr>
      </w:pPr>
      <w:r w:rsidRPr="00CD428A">
        <w:rPr>
          <w:rFonts w:asciiTheme="minorHAnsi" w:eastAsia="Calibri" w:hAnsiTheme="minorHAnsi" w:cstheme="minorHAnsi"/>
          <w:shd w:val="clear" w:color="auto" w:fill="FFFFFF"/>
          <w:lang w:val="en-GB"/>
        </w:rPr>
        <w:t>being married, being in direct, indirect or collateral kinship or affinity or in a relationship based on adoption, custody or guardianship.</w:t>
      </w:r>
    </w:p>
    <w:p w14:paraId="1A489E89" w14:textId="57E0341E" w:rsidR="000711B2" w:rsidRPr="00EC6159" w:rsidRDefault="000711B2" w:rsidP="00CD428A">
      <w:pPr>
        <w:widowControl w:val="0"/>
        <w:tabs>
          <w:tab w:val="left" w:pos="720"/>
        </w:tabs>
        <w:spacing w:before="100" w:after="100"/>
        <w:ind w:left="720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GB"/>
        </w:rPr>
        <w:br/>
      </w:r>
    </w:p>
    <w:bookmarkEnd w:id="4"/>
    <w:p w14:paraId="6EF6B386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lang w:val="en-US"/>
        </w:rPr>
      </w:pPr>
    </w:p>
    <w:p w14:paraId="09522002" w14:textId="77777777" w:rsidR="000711B2" w:rsidRPr="00EC6159" w:rsidRDefault="000711B2" w:rsidP="000711B2">
      <w:pPr>
        <w:jc w:val="both"/>
        <w:rPr>
          <w:rFonts w:asciiTheme="minorHAnsi" w:eastAsia="Calibri" w:hAnsiTheme="minorHAnsi" w:cstheme="minorHAnsi"/>
          <w:lang w:val="en-US"/>
        </w:rPr>
      </w:pPr>
    </w:p>
    <w:p w14:paraId="2EA297D0" w14:textId="77777777" w:rsidR="000711B2" w:rsidRPr="00EC6159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>Place .................................................. date ......................................... 2021</w:t>
      </w:r>
    </w:p>
    <w:p w14:paraId="2EA6CB0C" w14:textId="77777777" w:rsidR="000711B2" w:rsidRPr="00EC6159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  <w:lang w:val="en-US"/>
        </w:rPr>
      </w:pPr>
    </w:p>
    <w:p w14:paraId="4FC865F2" w14:textId="77777777" w:rsidR="000711B2" w:rsidRPr="00EC6159" w:rsidRDefault="000711B2" w:rsidP="000711B2">
      <w:pPr>
        <w:ind w:left="540"/>
        <w:jc w:val="both"/>
        <w:rPr>
          <w:rFonts w:asciiTheme="minorHAnsi" w:eastAsia="Calibri" w:hAnsiTheme="minorHAnsi" w:cstheme="minorHAnsi"/>
          <w:i/>
          <w:lang w:val="en-US"/>
        </w:rPr>
      </w:pPr>
    </w:p>
    <w:p w14:paraId="55FBE5E8" w14:textId="77777777" w:rsidR="000711B2" w:rsidRPr="00EC6159" w:rsidRDefault="000711B2" w:rsidP="000711B2">
      <w:pPr>
        <w:rPr>
          <w:rFonts w:asciiTheme="minorHAnsi" w:eastAsia="Calibri" w:hAnsiTheme="minorHAnsi" w:cstheme="minorHAnsi"/>
          <w:i/>
          <w:lang w:val="en-US"/>
        </w:rPr>
      </w:pPr>
    </w:p>
    <w:p w14:paraId="3BAFCBD3" w14:textId="77777777" w:rsidR="000711B2" w:rsidRPr="00EC6159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>........................................................................</w:t>
      </w:r>
    </w:p>
    <w:p w14:paraId="622B2F9F" w14:textId="77777777" w:rsidR="000711B2" w:rsidRPr="00EC6159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 xml:space="preserve">(stamp and signature of the person authorised </w:t>
      </w:r>
    </w:p>
    <w:p w14:paraId="2DCEDC07" w14:textId="0FC7FE57" w:rsidR="000711B2" w:rsidRPr="00EC6159" w:rsidRDefault="000711B2" w:rsidP="000711B2">
      <w:pPr>
        <w:ind w:left="540"/>
        <w:jc w:val="right"/>
        <w:rPr>
          <w:rFonts w:asciiTheme="minorHAnsi" w:eastAsia="Calibri" w:hAnsiTheme="minorHAnsi" w:cstheme="minorHAnsi"/>
          <w:i/>
          <w:lang w:val="en-US"/>
        </w:rPr>
      </w:pPr>
      <w:r>
        <w:rPr>
          <w:rFonts w:asciiTheme="minorHAnsi" w:eastAsia="Calibri" w:hAnsiTheme="minorHAnsi" w:cstheme="minorHAnsi"/>
          <w:i/>
          <w:iCs/>
          <w:lang w:val="en-GB"/>
        </w:rPr>
        <w:t xml:space="preserve">to </w:t>
      </w:r>
      <w:r w:rsidR="00B209DC">
        <w:rPr>
          <w:rFonts w:asciiTheme="minorHAnsi" w:eastAsia="Calibri" w:hAnsiTheme="minorHAnsi" w:cstheme="minorHAnsi"/>
          <w:i/>
          <w:iCs/>
          <w:lang w:val="en-GB"/>
        </w:rPr>
        <w:t>submit</w:t>
      </w:r>
      <w:r>
        <w:rPr>
          <w:rFonts w:asciiTheme="minorHAnsi" w:eastAsia="Calibri" w:hAnsiTheme="minorHAnsi" w:cstheme="minorHAnsi"/>
          <w:i/>
          <w:iCs/>
          <w:lang w:val="en-GB"/>
        </w:rPr>
        <w:t xml:space="preserve"> statements of will on behalf of the Contractor)</w:t>
      </w:r>
    </w:p>
    <w:p w14:paraId="73DBB648" w14:textId="77777777" w:rsidR="000711B2" w:rsidRPr="00EC6159" w:rsidRDefault="000711B2" w:rsidP="000711B2">
      <w:pPr>
        <w:rPr>
          <w:rFonts w:asciiTheme="minorHAnsi" w:eastAsia="Calibri" w:hAnsiTheme="minorHAnsi" w:cstheme="minorHAnsi"/>
          <w:i/>
          <w:lang w:val="en-US"/>
        </w:rPr>
      </w:pPr>
    </w:p>
    <w:p w14:paraId="4EECDBC5" w14:textId="77777777" w:rsidR="00E16778" w:rsidRPr="00EC6159" w:rsidRDefault="00E16778">
      <w:pPr>
        <w:rPr>
          <w:lang w:val="en-US"/>
        </w:rPr>
      </w:pPr>
    </w:p>
    <w:sectPr w:rsidR="00E16778" w:rsidRPr="00EC6159" w:rsidSect="00110D52">
      <w:headerReference w:type="default" r:id="rId7"/>
      <w:foot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DAAF" w14:textId="77777777" w:rsidR="00665F98" w:rsidRDefault="00665F98">
      <w:r>
        <w:separator/>
      </w:r>
    </w:p>
  </w:endnote>
  <w:endnote w:type="continuationSeparator" w:id="0">
    <w:p w14:paraId="0D565F9F" w14:textId="77777777" w:rsidR="00665F98" w:rsidRDefault="0066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F0F3" w14:textId="626B65FD" w:rsidR="00630092" w:rsidRDefault="000711B2">
    <w:pPr>
      <w:pStyle w:val="Stopka"/>
      <w:jc w:val="right"/>
    </w:pPr>
    <w:r>
      <w:rPr>
        <w:lang w:val="en-GB"/>
      </w:rPr>
      <w:t>Page</w:t>
    </w:r>
    <w:r w:rsidR="00237669">
      <w:rPr>
        <w:lang w:val="en-GB"/>
      </w:rPr>
      <w:t xml:space="preserve"> </w:t>
    </w:r>
    <w:r w:rsidR="0048728E">
      <w:rPr>
        <w:lang w:val="en-GB"/>
      </w:rPr>
      <w:fldChar w:fldCharType="begin"/>
    </w:r>
    <w:r>
      <w:rPr>
        <w:lang w:val="en-GB"/>
      </w:rPr>
      <w:instrText>PAGE</w:instrText>
    </w:r>
    <w:r w:rsidR="0048728E">
      <w:rPr>
        <w:lang w:val="en-GB"/>
      </w:rPr>
      <w:fldChar w:fldCharType="separate"/>
    </w:r>
    <w:r w:rsidR="00EC6159">
      <w:rPr>
        <w:noProof/>
        <w:lang w:val="en-GB"/>
      </w:rPr>
      <w:t>6</w:t>
    </w:r>
    <w:r w:rsidR="0048728E">
      <w:rPr>
        <w:lang w:val="en-GB"/>
      </w:rPr>
      <w:fldChar w:fldCharType="end"/>
    </w:r>
    <w:r>
      <w:rPr>
        <w:lang w:val="en-GB"/>
      </w:rPr>
      <w:t xml:space="preserve"> of </w:t>
    </w:r>
    <w:r w:rsidR="0048728E">
      <w:rPr>
        <w:lang w:val="en-GB"/>
      </w:rPr>
      <w:fldChar w:fldCharType="begin"/>
    </w:r>
    <w:r>
      <w:rPr>
        <w:lang w:val="en-GB"/>
      </w:rPr>
      <w:instrText>NUMPAGES</w:instrText>
    </w:r>
    <w:r w:rsidR="0048728E">
      <w:rPr>
        <w:lang w:val="en-GB"/>
      </w:rPr>
      <w:fldChar w:fldCharType="separate"/>
    </w:r>
    <w:r w:rsidR="00EC6159">
      <w:rPr>
        <w:noProof/>
        <w:lang w:val="en-GB"/>
      </w:rPr>
      <w:t>6</w:t>
    </w:r>
    <w:r w:rsidR="0048728E">
      <w:rPr>
        <w:lang w:val="en-GB"/>
      </w:rPr>
      <w:fldChar w:fldCharType="end"/>
    </w:r>
  </w:p>
  <w:p w14:paraId="2A6E576C" w14:textId="77777777" w:rsidR="00630092" w:rsidRDefault="00321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0165" w14:textId="77777777" w:rsidR="00665F98" w:rsidRDefault="00665F98">
      <w:r>
        <w:separator/>
      </w:r>
    </w:p>
  </w:footnote>
  <w:footnote w:type="continuationSeparator" w:id="0">
    <w:p w14:paraId="263E044A" w14:textId="77777777" w:rsidR="00665F98" w:rsidRDefault="0066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E2BD" w14:textId="77777777" w:rsidR="00630092" w:rsidRDefault="000711B2" w:rsidP="00013FED">
    <w:pPr>
      <w:pStyle w:val="Nagwek"/>
      <w:jc w:val="center"/>
    </w:pPr>
    <w:r>
      <w:rPr>
        <w:lang w:val="en-GB"/>
      </w:rPr>
      <w:t xml:space="preserve">                          </w:t>
    </w:r>
    <w:r>
      <w:rPr>
        <w:noProof/>
      </w:rPr>
      <w:drawing>
        <wp:inline distT="0" distB="0" distL="0" distR="0" wp14:anchorId="229AF287" wp14:editId="2D56F6F1">
          <wp:extent cx="5760720" cy="6172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EB28FC"/>
    <w:multiLevelType w:val="hybridMultilevel"/>
    <w:tmpl w:val="2048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94D38"/>
    <w:multiLevelType w:val="hybridMultilevel"/>
    <w:tmpl w:val="471698D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B2"/>
    <w:rsid w:val="00060564"/>
    <w:rsid w:val="000651AC"/>
    <w:rsid w:val="000711B2"/>
    <w:rsid w:val="00091480"/>
    <w:rsid w:val="000C0BB6"/>
    <w:rsid w:val="000F7D4D"/>
    <w:rsid w:val="0012333E"/>
    <w:rsid w:val="00147993"/>
    <w:rsid w:val="00153920"/>
    <w:rsid w:val="00170619"/>
    <w:rsid w:val="0017687C"/>
    <w:rsid w:val="001A31E6"/>
    <w:rsid w:val="001E0631"/>
    <w:rsid w:val="001F0229"/>
    <w:rsid w:val="001F679D"/>
    <w:rsid w:val="002248CA"/>
    <w:rsid w:val="00237669"/>
    <w:rsid w:val="00244F98"/>
    <w:rsid w:val="0026230F"/>
    <w:rsid w:val="00280294"/>
    <w:rsid w:val="00280D82"/>
    <w:rsid w:val="002830B9"/>
    <w:rsid w:val="00295FB6"/>
    <w:rsid w:val="002A07AB"/>
    <w:rsid w:val="002A1C2C"/>
    <w:rsid w:val="002B1CED"/>
    <w:rsid w:val="002C38ED"/>
    <w:rsid w:val="002F4794"/>
    <w:rsid w:val="003201AC"/>
    <w:rsid w:val="0032109E"/>
    <w:rsid w:val="003A6A42"/>
    <w:rsid w:val="003B1C7B"/>
    <w:rsid w:val="003C1992"/>
    <w:rsid w:val="003C5350"/>
    <w:rsid w:val="003D19B2"/>
    <w:rsid w:val="003D3751"/>
    <w:rsid w:val="00423B3A"/>
    <w:rsid w:val="00437006"/>
    <w:rsid w:val="00456D91"/>
    <w:rsid w:val="00457296"/>
    <w:rsid w:val="00461BCC"/>
    <w:rsid w:val="00466B44"/>
    <w:rsid w:val="0047543C"/>
    <w:rsid w:val="00476DD1"/>
    <w:rsid w:val="004801E4"/>
    <w:rsid w:val="0048728E"/>
    <w:rsid w:val="004A2334"/>
    <w:rsid w:val="004C657B"/>
    <w:rsid w:val="00511D78"/>
    <w:rsid w:val="00525CEA"/>
    <w:rsid w:val="00550C5F"/>
    <w:rsid w:val="005938FD"/>
    <w:rsid w:val="005A5FC8"/>
    <w:rsid w:val="005F2594"/>
    <w:rsid w:val="00632383"/>
    <w:rsid w:val="006378A9"/>
    <w:rsid w:val="00665F98"/>
    <w:rsid w:val="00677135"/>
    <w:rsid w:val="00690623"/>
    <w:rsid w:val="006A7792"/>
    <w:rsid w:val="006E164B"/>
    <w:rsid w:val="006F444C"/>
    <w:rsid w:val="00710D75"/>
    <w:rsid w:val="00712121"/>
    <w:rsid w:val="00775959"/>
    <w:rsid w:val="00782B36"/>
    <w:rsid w:val="007B1DDB"/>
    <w:rsid w:val="007B54F2"/>
    <w:rsid w:val="007D2257"/>
    <w:rsid w:val="007D7808"/>
    <w:rsid w:val="007E237A"/>
    <w:rsid w:val="007E6E34"/>
    <w:rsid w:val="007E7651"/>
    <w:rsid w:val="007F3DD9"/>
    <w:rsid w:val="008022E2"/>
    <w:rsid w:val="00874EBB"/>
    <w:rsid w:val="00880EDC"/>
    <w:rsid w:val="00894D84"/>
    <w:rsid w:val="008C1BAB"/>
    <w:rsid w:val="00904129"/>
    <w:rsid w:val="00921DD4"/>
    <w:rsid w:val="00961273"/>
    <w:rsid w:val="00961B7F"/>
    <w:rsid w:val="0097553B"/>
    <w:rsid w:val="00992F5E"/>
    <w:rsid w:val="009E4DB6"/>
    <w:rsid w:val="00A159E7"/>
    <w:rsid w:val="00A16046"/>
    <w:rsid w:val="00A16CBC"/>
    <w:rsid w:val="00A21D00"/>
    <w:rsid w:val="00A24ED5"/>
    <w:rsid w:val="00A52A93"/>
    <w:rsid w:val="00A536A4"/>
    <w:rsid w:val="00A82E15"/>
    <w:rsid w:val="00A923AA"/>
    <w:rsid w:val="00AC53FB"/>
    <w:rsid w:val="00B0653C"/>
    <w:rsid w:val="00B209DC"/>
    <w:rsid w:val="00BA6D4A"/>
    <w:rsid w:val="00BE0966"/>
    <w:rsid w:val="00BF4047"/>
    <w:rsid w:val="00BF7428"/>
    <w:rsid w:val="00C8573B"/>
    <w:rsid w:val="00C91161"/>
    <w:rsid w:val="00CD428A"/>
    <w:rsid w:val="00CE33FD"/>
    <w:rsid w:val="00CF5785"/>
    <w:rsid w:val="00D61B94"/>
    <w:rsid w:val="00D63411"/>
    <w:rsid w:val="00D66A16"/>
    <w:rsid w:val="00DA2EB4"/>
    <w:rsid w:val="00DE7586"/>
    <w:rsid w:val="00DF0AB7"/>
    <w:rsid w:val="00E0618E"/>
    <w:rsid w:val="00E16778"/>
    <w:rsid w:val="00E24C55"/>
    <w:rsid w:val="00E73C65"/>
    <w:rsid w:val="00E86E56"/>
    <w:rsid w:val="00E92DE2"/>
    <w:rsid w:val="00E93AFE"/>
    <w:rsid w:val="00EC3EF3"/>
    <w:rsid w:val="00EC6159"/>
    <w:rsid w:val="00EF5339"/>
    <w:rsid w:val="00F02399"/>
    <w:rsid w:val="00FB35BB"/>
    <w:rsid w:val="00FC0CE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ADE9"/>
  <w15:docId w15:val="{3CA6F8DD-7ECA-4BFA-A03E-44B17C37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71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1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1B2"/>
    <w:pPr>
      <w:ind w:left="708"/>
    </w:pPr>
  </w:style>
  <w:style w:type="character" w:styleId="Tekstzastpczy">
    <w:name w:val="Placeholder Text"/>
    <w:uiPriority w:val="99"/>
    <w:semiHidden/>
    <w:rsid w:val="000711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04CCE643634FE68839CC3436342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2D00-B58E-4900-B293-F956B8EFBEFA}"/>
      </w:docPartPr>
      <w:docPartBody>
        <w:p w:rsidR="00E115CF" w:rsidRDefault="0035225F" w:rsidP="0035225F">
          <w:pPr>
            <w:pStyle w:val="8404CCE643634FE68839CC3436342ED3"/>
          </w:pPr>
          <w:r>
            <w:rPr>
              <w:rStyle w:val="Tekstzastpczy"/>
            </w:rPr>
            <w:t>akronim projektu lub tytuł projektu</w:t>
          </w:r>
        </w:p>
      </w:docPartBody>
    </w:docPart>
    <w:docPart>
      <w:docPartPr>
        <w:name w:val="DDBCFBEF2A1D4E74A95ADDD10D1CC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B5092-F388-4B1D-A199-3469F447CB6F}"/>
      </w:docPartPr>
      <w:docPartBody>
        <w:p w:rsidR="00E115CF" w:rsidRDefault="0035225F" w:rsidP="0035225F">
          <w:pPr>
            <w:pStyle w:val="DDBCFBEF2A1D4E74A95ADDD10D1CCD9C"/>
          </w:pPr>
          <w:r w:rsidRPr="00012276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692F51CB6948464085A142DBF3191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09020-CF3A-41AC-8317-053DD2B97E86}"/>
      </w:docPartPr>
      <w:docPartBody>
        <w:p w:rsidR="00E115CF" w:rsidRDefault="0035225F" w:rsidP="0035225F">
          <w:pPr>
            <w:pStyle w:val="692F51CB6948464085A142DBF3191C38"/>
          </w:pPr>
          <w:r>
            <w:rPr>
              <w:rStyle w:val="Tekstzastpczy"/>
            </w:rPr>
            <w:t>wpisać zgodnie z tytułem</w:t>
          </w:r>
        </w:p>
      </w:docPartBody>
    </w:docPart>
    <w:docPart>
      <w:docPartPr>
        <w:name w:val="24AEF3EF1019459CB58B4F34BCD3F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E65A0-1EE6-48DB-8200-DD5086D5D4DA}"/>
      </w:docPartPr>
      <w:docPartBody>
        <w:p w:rsidR="00E115CF" w:rsidRDefault="0035225F" w:rsidP="0035225F">
          <w:pPr>
            <w:pStyle w:val="24AEF3EF1019459CB58B4F34BCD3F7B6"/>
          </w:pPr>
          <w:r>
            <w:rPr>
              <w:rStyle w:val="Tekstzastpczy"/>
            </w:rPr>
            <w:t>akronim projektu lub tytuł projektu</w:t>
          </w:r>
        </w:p>
      </w:docPartBody>
    </w:docPart>
    <w:docPart>
      <w:docPartPr>
        <w:name w:val="4A71F3C2E0AF43F7971B6908883783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AEF3B-9682-4F1E-B574-7BA377EF2420}"/>
      </w:docPartPr>
      <w:docPartBody>
        <w:p w:rsidR="00E115CF" w:rsidRDefault="0035225F" w:rsidP="0035225F">
          <w:pPr>
            <w:pStyle w:val="4A71F3C2E0AF43F7971B6908883783F0"/>
          </w:pPr>
          <w:r>
            <w:rPr>
              <w:rStyle w:val="Tekstzastpczy"/>
            </w:rPr>
            <w:t>akronim projektu lub tytuł projektu</w:t>
          </w:r>
        </w:p>
      </w:docPartBody>
    </w:docPart>
    <w:docPart>
      <w:docPartPr>
        <w:name w:val="1FDCFC46D165476684330180C1A9D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17556-1D24-4888-B838-B0B444D05137}"/>
      </w:docPartPr>
      <w:docPartBody>
        <w:p w:rsidR="00E115CF" w:rsidRDefault="0035225F" w:rsidP="0035225F">
          <w:pPr>
            <w:pStyle w:val="1FDCFC46D165476684330180C1A9D2E1"/>
          </w:pPr>
          <w:r>
            <w:rPr>
              <w:rStyle w:val="Tekstzastpczy"/>
            </w:rPr>
            <w:t>akronim projektu lub tytuł projektu</w:t>
          </w:r>
        </w:p>
      </w:docPartBody>
    </w:docPart>
    <w:docPart>
      <w:docPartPr>
        <w:name w:val="E0B0BC98C9DB4C3C9353C8B003075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048ED-AF55-4B6A-8C99-29A19FA20F5A}"/>
      </w:docPartPr>
      <w:docPartBody>
        <w:p w:rsidR="008B1CA9" w:rsidRDefault="00593922" w:rsidP="00593922">
          <w:pPr>
            <w:pStyle w:val="E0B0BC98C9DB4C3C9353C8B003075457"/>
          </w:pPr>
          <w:r>
            <w:rPr>
              <w:rStyle w:val="Tekstzastpczy"/>
            </w:rPr>
            <w:t>akronim projektu lub tytuł projektu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5F"/>
    <w:rsid w:val="0035225F"/>
    <w:rsid w:val="005306A6"/>
    <w:rsid w:val="00567C64"/>
    <w:rsid w:val="00593922"/>
    <w:rsid w:val="00612EE5"/>
    <w:rsid w:val="008B1CA9"/>
    <w:rsid w:val="009E0377"/>
    <w:rsid w:val="00DD5493"/>
    <w:rsid w:val="00E1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93922"/>
    <w:rPr>
      <w:color w:val="808080"/>
    </w:rPr>
  </w:style>
  <w:style w:type="paragraph" w:customStyle="1" w:styleId="E0B0BC98C9DB4C3C9353C8B003075457">
    <w:name w:val="E0B0BC98C9DB4C3C9353C8B003075457"/>
    <w:rsid w:val="00593922"/>
  </w:style>
  <w:style w:type="paragraph" w:customStyle="1" w:styleId="8404CCE643634FE68839CC3436342ED3">
    <w:name w:val="8404CCE643634FE68839CC3436342ED3"/>
    <w:rsid w:val="0035225F"/>
  </w:style>
  <w:style w:type="paragraph" w:customStyle="1" w:styleId="DDBCFBEF2A1D4E74A95ADDD10D1CCD9C">
    <w:name w:val="DDBCFBEF2A1D4E74A95ADDD10D1CCD9C"/>
    <w:rsid w:val="0035225F"/>
  </w:style>
  <w:style w:type="paragraph" w:customStyle="1" w:styleId="692F51CB6948464085A142DBF3191C38">
    <w:name w:val="692F51CB6948464085A142DBF3191C38"/>
    <w:rsid w:val="0035225F"/>
  </w:style>
  <w:style w:type="paragraph" w:customStyle="1" w:styleId="24AEF3EF1019459CB58B4F34BCD3F7B6">
    <w:name w:val="24AEF3EF1019459CB58B4F34BCD3F7B6"/>
    <w:rsid w:val="0035225F"/>
  </w:style>
  <w:style w:type="paragraph" w:customStyle="1" w:styleId="4A71F3C2E0AF43F7971B6908883783F0">
    <w:name w:val="4A71F3C2E0AF43F7971B6908883783F0"/>
    <w:rsid w:val="0035225F"/>
  </w:style>
  <w:style w:type="paragraph" w:customStyle="1" w:styleId="1FDCFC46D165476684330180C1A9D2E1">
    <w:name w:val="1FDCFC46D165476684330180C1A9D2E1"/>
    <w:rsid w:val="00352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Galewska-Gurzińska</dc:creator>
  <cp:keywords/>
  <dc:description/>
  <cp:lastModifiedBy>Iwona Galewska-Gurzińska</cp:lastModifiedBy>
  <cp:revision>4</cp:revision>
  <cp:lastPrinted>2021-02-22T08:53:00Z</cp:lastPrinted>
  <dcterms:created xsi:type="dcterms:W3CDTF">2021-04-01T05:12:00Z</dcterms:created>
  <dcterms:modified xsi:type="dcterms:W3CDTF">2021-04-01T06:06:00Z</dcterms:modified>
</cp:coreProperties>
</file>